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0AD39" w14:textId="77777777" w:rsidR="00BC6F4C" w:rsidRPr="00AD7EC4" w:rsidRDefault="5A1E99B5">
      <w:pPr>
        <w:spacing w:after="40"/>
        <w:jc w:val="center"/>
        <w:rPr>
          <w:rFonts w:ascii="Voith Normal" w:hAnsi="Voith Normal"/>
          <w:lang w:val="en-US"/>
        </w:rPr>
      </w:pPr>
      <w:proofErr w:type="spellStart"/>
      <w:r w:rsidRPr="00AD7EC4">
        <w:rPr>
          <w:rFonts w:ascii="Voith Normal" w:hAnsi="Voith Normal"/>
          <w:b/>
          <w:bCs/>
          <w:sz w:val="26"/>
          <w:szCs w:val="26"/>
          <w:lang w:val="en-US"/>
        </w:rPr>
        <w:t>Lieferanteninformation</w:t>
      </w:r>
      <w:proofErr w:type="spellEnd"/>
      <w:r w:rsidRPr="00AD7EC4">
        <w:rPr>
          <w:rFonts w:ascii="Voith Normal" w:hAnsi="Voith Normal"/>
          <w:b/>
          <w:bCs/>
          <w:sz w:val="26"/>
          <w:szCs w:val="26"/>
          <w:lang w:val="en-US"/>
        </w:rPr>
        <w:t xml:space="preserve"> </w:t>
      </w:r>
      <w:proofErr w:type="spellStart"/>
      <w:r w:rsidRPr="00AD7EC4">
        <w:rPr>
          <w:rFonts w:ascii="Voith Normal" w:hAnsi="Voith Normal"/>
          <w:b/>
          <w:bCs/>
          <w:sz w:val="26"/>
          <w:szCs w:val="26"/>
          <w:lang w:val="en-US"/>
        </w:rPr>
        <w:t>nach</w:t>
      </w:r>
      <w:proofErr w:type="spellEnd"/>
      <w:r w:rsidRPr="00AD7EC4">
        <w:rPr>
          <w:rFonts w:ascii="Voith Normal" w:hAnsi="Voith Normal"/>
          <w:b/>
          <w:bCs/>
          <w:sz w:val="26"/>
          <w:szCs w:val="26"/>
          <w:lang w:val="en-US"/>
        </w:rPr>
        <w:t xml:space="preserve"> Art. 16 PPWR</w:t>
      </w:r>
    </w:p>
    <w:p w14:paraId="5926E4B0" w14:textId="77777777" w:rsidR="00BC6F4C" w:rsidRPr="00AD7EC4" w:rsidRDefault="5A1E99B5">
      <w:pPr>
        <w:spacing w:after="40"/>
        <w:jc w:val="center"/>
        <w:rPr>
          <w:rFonts w:ascii="Voith Normal" w:hAnsi="Voith Normal"/>
          <w:lang w:val="en-US"/>
        </w:rPr>
      </w:pPr>
      <w:r w:rsidRPr="00AD7EC4">
        <w:rPr>
          <w:rFonts w:ascii="Voith Normal" w:hAnsi="Voith Normal"/>
          <w:b/>
          <w:bCs/>
          <w:i/>
          <w:iCs/>
          <w:color w:val="444444"/>
          <w:sz w:val="22"/>
          <w:szCs w:val="22"/>
          <w:lang w:val="en-US"/>
        </w:rPr>
        <w:t>Supplier Information pursuant to Art. 16 PPWR</w:t>
      </w:r>
    </w:p>
    <w:p w14:paraId="76149C4B" w14:textId="77777777" w:rsidR="00BC6F4C" w:rsidRPr="00AD7EC4" w:rsidRDefault="5A1E99B5">
      <w:pPr>
        <w:spacing w:after="220"/>
        <w:jc w:val="center"/>
        <w:rPr>
          <w:rFonts w:ascii="Voith Normal" w:hAnsi="Voith Normal"/>
        </w:rPr>
      </w:pPr>
      <w:r w:rsidRPr="00AD7EC4">
        <w:rPr>
          <w:rFonts w:ascii="Voith Normal" w:hAnsi="Voith Normal"/>
          <w:i/>
          <w:iCs/>
          <w:color w:val="555555"/>
          <w:sz w:val="18"/>
          <w:szCs w:val="18"/>
        </w:rPr>
        <w:t>Informationsbereitstellung gemäß Verordnung (EU) 2025/40 (</w:t>
      </w:r>
      <w:proofErr w:type="gramStart"/>
      <w:r w:rsidRPr="00AD7EC4">
        <w:rPr>
          <w:rFonts w:ascii="Voith Normal" w:hAnsi="Voith Normal"/>
          <w:i/>
          <w:iCs/>
          <w:color w:val="555555"/>
          <w:sz w:val="18"/>
          <w:szCs w:val="18"/>
        </w:rPr>
        <w:t>PPWR)  ·</w:t>
      </w:r>
      <w:proofErr w:type="gramEnd"/>
      <w:r w:rsidRPr="00AD7EC4">
        <w:rPr>
          <w:rFonts w:ascii="Voith Normal" w:hAnsi="Voith Normal"/>
          <w:i/>
          <w:iCs/>
          <w:color w:val="555555"/>
          <w:sz w:val="18"/>
          <w:szCs w:val="18"/>
        </w:rPr>
        <w:t xml:space="preserve">  Provision of </w:t>
      </w:r>
      <w:proofErr w:type="spellStart"/>
      <w:r w:rsidRPr="00AD7EC4">
        <w:rPr>
          <w:rFonts w:ascii="Voith Normal" w:hAnsi="Voith Normal"/>
          <w:i/>
          <w:iCs/>
          <w:color w:val="555555"/>
          <w:sz w:val="18"/>
          <w:szCs w:val="18"/>
        </w:rPr>
        <w:t>information</w:t>
      </w:r>
      <w:proofErr w:type="spellEnd"/>
      <w:r w:rsidRPr="00AD7EC4">
        <w:rPr>
          <w:rFonts w:ascii="Voith Normal" w:hAnsi="Voith Normal"/>
          <w:i/>
          <w:iCs/>
          <w:color w:val="555555"/>
          <w:sz w:val="18"/>
          <w:szCs w:val="18"/>
        </w:rPr>
        <w:t xml:space="preserve"> </w:t>
      </w:r>
      <w:proofErr w:type="spellStart"/>
      <w:r w:rsidRPr="00AD7EC4">
        <w:rPr>
          <w:rFonts w:ascii="Voith Normal" w:hAnsi="Voith Normal"/>
          <w:i/>
          <w:iCs/>
          <w:color w:val="555555"/>
          <w:sz w:val="18"/>
          <w:szCs w:val="18"/>
        </w:rPr>
        <w:t>under</w:t>
      </w:r>
      <w:proofErr w:type="spellEnd"/>
      <w:r w:rsidRPr="00AD7EC4">
        <w:rPr>
          <w:rFonts w:ascii="Voith Normal" w:hAnsi="Voith Normal"/>
          <w:i/>
          <w:iCs/>
          <w:color w:val="555555"/>
          <w:sz w:val="18"/>
          <w:szCs w:val="18"/>
        </w:rPr>
        <w:t xml:space="preserve"> Regulation (EU) 2025/40 (PPWR)</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00"/>
        <w:gridCol w:w="5626"/>
      </w:tblGrid>
      <w:tr w:rsidR="00BC6F4C" w:rsidRPr="00AD7EC4" w14:paraId="583C2D46" w14:textId="77777777" w:rsidTr="5A1E99B5">
        <w:tc>
          <w:tcPr>
            <w:tcW w:w="3400" w:type="dxa"/>
            <w:tcBorders>
              <w:top w:val="single" w:sz="1" w:space="0" w:color="BBBBBB"/>
              <w:left w:val="single" w:sz="1" w:space="0" w:color="BBBBBB"/>
              <w:bottom w:val="single" w:sz="1" w:space="0" w:color="BBBBBB"/>
              <w:right w:val="single" w:sz="1" w:space="0" w:color="BBBBBB"/>
            </w:tcBorders>
            <w:shd w:val="clear" w:color="auto" w:fill="D9E2F3"/>
            <w:tcMar>
              <w:top w:w="60" w:type="dxa"/>
              <w:left w:w="110" w:type="dxa"/>
              <w:bottom w:w="60" w:type="dxa"/>
              <w:right w:w="110" w:type="dxa"/>
            </w:tcMar>
          </w:tcPr>
          <w:p w14:paraId="7E578A40" w14:textId="77777777" w:rsidR="00BC6F4C" w:rsidRPr="00AD7EC4" w:rsidRDefault="5A1E99B5">
            <w:pPr>
              <w:rPr>
                <w:rFonts w:ascii="Voith Normal" w:hAnsi="Voith Normal"/>
              </w:rPr>
            </w:pPr>
            <w:proofErr w:type="spellStart"/>
            <w:proofErr w:type="gramStart"/>
            <w:r w:rsidRPr="00AD7EC4">
              <w:rPr>
                <w:rFonts w:ascii="Voith Normal" w:hAnsi="Voith Normal"/>
                <w:b/>
                <w:bCs/>
                <w:sz w:val="19"/>
                <w:szCs w:val="19"/>
                <w:lang w:val="en-US"/>
              </w:rPr>
              <w:t>Angabe</w:t>
            </w:r>
            <w:proofErr w:type="spellEnd"/>
            <w:r w:rsidRPr="00AD7EC4">
              <w:rPr>
                <w:rFonts w:ascii="Voith Normal" w:hAnsi="Voith Normal"/>
                <w:i/>
                <w:iCs/>
                <w:color w:val="555555"/>
                <w:sz w:val="17"/>
                <w:szCs w:val="17"/>
                <w:lang w:val="en-US"/>
              </w:rPr>
              <w:t xml:space="preserve">  Item</w:t>
            </w:r>
            <w:proofErr w:type="gramEnd"/>
          </w:p>
        </w:tc>
        <w:tc>
          <w:tcPr>
            <w:tcW w:w="5626" w:type="dxa"/>
            <w:tcBorders>
              <w:top w:val="single" w:sz="1" w:space="0" w:color="BBBBBB"/>
              <w:left w:val="single" w:sz="1" w:space="0" w:color="BBBBBB"/>
              <w:bottom w:val="single" w:sz="1" w:space="0" w:color="BBBBBB"/>
              <w:right w:val="single" w:sz="1" w:space="0" w:color="BBBBBB"/>
            </w:tcBorders>
            <w:shd w:val="clear" w:color="auto" w:fill="D9E2F3"/>
            <w:tcMar>
              <w:top w:w="60" w:type="dxa"/>
              <w:left w:w="110" w:type="dxa"/>
              <w:bottom w:w="60" w:type="dxa"/>
              <w:right w:w="110" w:type="dxa"/>
            </w:tcMar>
          </w:tcPr>
          <w:p w14:paraId="1E6DE24B" w14:textId="77777777" w:rsidR="00BC6F4C" w:rsidRPr="00AD7EC4" w:rsidRDefault="5A1E99B5">
            <w:pPr>
              <w:rPr>
                <w:rFonts w:ascii="Voith Normal" w:hAnsi="Voith Normal"/>
              </w:rPr>
            </w:pPr>
            <w:proofErr w:type="spellStart"/>
            <w:proofErr w:type="gramStart"/>
            <w:r w:rsidRPr="00AD7EC4">
              <w:rPr>
                <w:rFonts w:ascii="Voith Normal" w:hAnsi="Voith Normal"/>
                <w:b/>
                <w:bCs/>
                <w:sz w:val="19"/>
                <w:szCs w:val="19"/>
                <w:lang w:val="en-US"/>
              </w:rPr>
              <w:t>Inhalt</w:t>
            </w:r>
            <w:proofErr w:type="spellEnd"/>
            <w:r w:rsidRPr="00AD7EC4">
              <w:rPr>
                <w:rFonts w:ascii="Voith Normal" w:hAnsi="Voith Normal"/>
                <w:i/>
                <w:iCs/>
                <w:color w:val="555555"/>
                <w:sz w:val="17"/>
                <w:szCs w:val="17"/>
                <w:lang w:val="en-US"/>
              </w:rPr>
              <w:t xml:space="preserve">  Content</w:t>
            </w:r>
            <w:proofErr w:type="gramEnd"/>
          </w:p>
        </w:tc>
      </w:tr>
      <w:tr w:rsidR="00BC6F4C" w:rsidRPr="00AD7EC4" w14:paraId="65BB9116" w14:textId="77777777" w:rsidTr="5A1E99B5">
        <w:tc>
          <w:tcPr>
            <w:tcW w:w="3400" w:type="dxa"/>
            <w:tcBorders>
              <w:top w:val="single" w:sz="1" w:space="0" w:color="BBBBBB"/>
              <w:left w:val="single" w:sz="1" w:space="0" w:color="BBBBBB"/>
              <w:bottom w:val="single" w:sz="1" w:space="0" w:color="BBBBBB"/>
              <w:right w:val="single" w:sz="1" w:space="0" w:color="BBBBBB"/>
            </w:tcBorders>
            <w:shd w:val="clear" w:color="auto" w:fill="F2F2F2"/>
            <w:tcMar>
              <w:top w:w="60" w:type="dxa"/>
              <w:left w:w="110" w:type="dxa"/>
              <w:bottom w:w="60" w:type="dxa"/>
              <w:right w:w="110" w:type="dxa"/>
            </w:tcMar>
          </w:tcPr>
          <w:p w14:paraId="159A6FE0" w14:textId="77777777" w:rsidR="00BC6F4C" w:rsidRPr="00AD7EC4" w:rsidRDefault="5A1E99B5">
            <w:pPr>
              <w:rPr>
                <w:rFonts w:ascii="Voith Normal" w:hAnsi="Voith Normal"/>
              </w:rPr>
            </w:pPr>
            <w:proofErr w:type="spellStart"/>
            <w:r w:rsidRPr="00AD7EC4">
              <w:rPr>
                <w:rFonts w:ascii="Voith Normal" w:hAnsi="Voith Normal"/>
                <w:b/>
                <w:bCs/>
                <w:sz w:val="19"/>
                <w:szCs w:val="19"/>
                <w:lang w:val="en-US"/>
              </w:rPr>
              <w:t>Lieferant</w:t>
            </w:r>
            <w:proofErr w:type="spellEnd"/>
            <w:r w:rsidRPr="00AD7EC4">
              <w:rPr>
                <w:rFonts w:ascii="Voith Normal" w:hAnsi="Voith Normal"/>
                <w:b/>
                <w:bCs/>
                <w:sz w:val="19"/>
                <w:szCs w:val="19"/>
                <w:lang w:val="en-US"/>
              </w:rPr>
              <w:t xml:space="preserve"> (</w:t>
            </w:r>
            <w:proofErr w:type="spellStart"/>
            <w:proofErr w:type="gramStart"/>
            <w:r w:rsidRPr="00AD7EC4">
              <w:rPr>
                <w:rFonts w:ascii="Voith Normal" w:hAnsi="Voith Normal"/>
                <w:b/>
                <w:bCs/>
                <w:sz w:val="19"/>
                <w:szCs w:val="19"/>
                <w:lang w:val="en-US"/>
              </w:rPr>
              <w:t>Aussteller</w:t>
            </w:r>
            <w:proofErr w:type="spellEnd"/>
            <w:r w:rsidRPr="00AD7EC4">
              <w:rPr>
                <w:rFonts w:ascii="Voith Normal" w:hAnsi="Voith Normal"/>
                <w:b/>
                <w:bCs/>
                <w:sz w:val="19"/>
                <w:szCs w:val="19"/>
                <w:lang w:val="en-US"/>
              </w:rPr>
              <w:t>)</w:t>
            </w:r>
            <w:r w:rsidRPr="00AD7EC4">
              <w:rPr>
                <w:rFonts w:ascii="Voith Normal" w:hAnsi="Voith Normal"/>
                <w:i/>
                <w:iCs/>
                <w:color w:val="555555"/>
                <w:sz w:val="17"/>
                <w:szCs w:val="17"/>
                <w:lang w:val="en-US"/>
              </w:rPr>
              <w:t xml:space="preserve">  Supplier</w:t>
            </w:r>
            <w:proofErr w:type="gramEnd"/>
            <w:r w:rsidRPr="00AD7EC4">
              <w:rPr>
                <w:rFonts w:ascii="Voith Normal" w:hAnsi="Voith Normal"/>
                <w:i/>
                <w:iCs/>
                <w:color w:val="555555"/>
                <w:sz w:val="17"/>
                <w:szCs w:val="17"/>
                <w:lang w:val="en-US"/>
              </w:rPr>
              <w:t xml:space="preserve"> (issuer)</w:t>
            </w:r>
          </w:p>
        </w:tc>
        <w:tc>
          <w:tcPr>
            <w:tcW w:w="562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tcPr>
          <w:p w14:paraId="774547CA" w14:textId="77777777" w:rsidR="00BC6F4C" w:rsidRPr="00AD7EC4" w:rsidRDefault="00447A7B">
            <w:pPr>
              <w:rPr>
                <w:rFonts w:ascii="Voith Normal" w:hAnsi="Voith Normal"/>
              </w:rPr>
            </w:pPr>
            <w:r w:rsidRPr="00AD7EC4">
              <w:rPr>
                <w:rFonts w:ascii="Voith Normal" w:hAnsi="Voith Normal"/>
                <w:sz w:val="19"/>
                <w:szCs w:val="19"/>
              </w:rPr>
              <w:t xml:space="preserve">[Voith-Gesellschaft / Voith </w:t>
            </w:r>
            <w:proofErr w:type="spellStart"/>
            <w:r w:rsidRPr="00AD7EC4">
              <w:rPr>
                <w:rFonts w:ascii="Voith Normal" w:hAnsi="Voith Normal"/>
                <w:sz w:val="19"/>
                <w:szCs w:val="19"/>
              </w:rPr>
              <w:t>company</w:t>
            </w:r>
            <w:proofErr w:type="spellEnd"/>
            <w:r w:rsidRPr="00AD7EC4">
              <w:rPr>
                <w:rFonts w:ascii="Voith Normal" w:hAnsi="Voith Normal"/>
                <w:sz w:val="19"/>
                <w:szCs w:val="19"/>
              </w:rPr>
              <w:t>]</w:t>
            </w:r>
          </w:p>
        </w:tc>
      </w:tr>
      <w:tr w:rsidR="00BC6F4C" w:rsidRPr="00134C7E" w14:paraId="7B51EC29" w14:textId="77777777" w:rsidTr="5A1E99B5">
        <w:tc>
          <w:tcPr>
            <w:tcW w:w="3400" w:type="dxa"/>
            <w:tcBorders>
              <w:top w:val="single" w:sz="1" w:space="0" w:color="BBBBBB"/>
              <w:left w:val="single" w:sz="1" w:space="0" w:color="BBBBBB"/>
              <w:bottom w:val="single" w:sz="1" w:space="0" w:color="BBBBBB"/>
              <w:right w:val="single" w:sz="1" w:space="0" w:color="BBBBBB"/>
            </w:tcBorders>
            <w:shd w:val="clear" w:color="auto" w:fill="F2F2F2"/>
            <w:tcMar>
              <w:top w:w="60" w:type="dxa"/>
              <w:left w:w="110" w:type="dxa"/>
              <w:bottom w:w="60" w:type="dxa"/>
              <w:right w:w="110" w:type="dxa"/>
            </w:tcMar>
          </w:tcPr>
          <w:p w14:paraId="59375FA8" w14:textId="77777777" w:rsidR="00BC6F4C" w:rsidRPr="00AD7EC4" w:rsidRDefault="5A1E99B5">
            <w:pPr>
              <w:rPr>
                <w:rFonts w:ascii="Voith Normal" w:hAnsi="Voith Normal"/>
              </w:rPr>
            </w:pPr>
            <w:proofErr w:type="spellStart"/>
            <w:proofErr w:type="gramStart"/>
            <w:r w:rsidRPr="00AD7EC4">
              <w:rPr>
                <w:rFonts w:ascii="Voith Normal" w:hAnsi="Voith Normal"/>
                <w:b/>
                <w:bCs/>
                <w:sz w:val="19"/>
                <w:szCs w:val="19"/>
                <w:lang w:val="en-US"/>
              </w:rPr>
              <w:t>Anschrift</w:t>
            </w:r>
            <w:proofErr w:type="spellEnd"/>
            <w:r w:rsidRPr="00AD7EC4">
              <w:rPr>
                <w:rFonts w:ascii="Voith Normal" w:hAnsi="Voith Normal"/>
                <w:i/>
                <w:iCs/>
                <w:color w:val="555555"/>
                <w:sz w:val="17"/>
                <w:szCs w:val="17"/>
                <w:lang w:val="en-US"/>
              </w:rPr>
              <w:t xml:space="preserve">  Address</w:t>
            </w:r>
            <w:proofErr w:type="gramEnd"/>
          </w:p>
        </w:tc>
        <w:tc>
          <w:tcPr>
            <w:tcW w:w="562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tcPr>
          <w:p w14:paraId="21F28B23" w14:textId="77777777" w:rsidR="00BC6F4C" w:rsidRPr="00AD7EC4" w:rsidRDefault="5A1E99B5">
            <w:pPr>
              <w:rPr>
                <w:rFonts w:ascii="Voith Normal" w:hAnsi="Voith Normal"/>
                <w:lang w:val="en-US"/>
              </w:rPr>
            </w:pPr>
            <w:r w:rsidRPr="00AD7EC4">
              <w:rPr>
                <w:rFonts w:ascii="Voith Normal" w:hAnsi="Voith Normal"/>
                <w:sz w:val="19"/>
                <w:szCs w:val="19"/>
                <w:lang w:val="en-US"/>
              </w:rPr>
              <w:t>[</w:t>
            </w:r>
            <w:proofErr w:type="spellStart"/>
            <w:r w:rsidRPr="00AD7EC4">
              <w:rPr>
                <w:rFonts w:ascii="Voith Normal" w:hAnsi="Voith Normal"/>
                <w:sz w:val="19"/>
                <w:szCs w:val="19"/>
                <w:lang w:val="en-US"/>
              </w:rPr>
              <w:t>Straße</w:t>
            </w:r>
            <w:proofErr w:type="spellEnd"/>
            <w:r w:rsidRPr="00AD7EC4">
              <w:rPr>
                <w:rFonts w:ascii="Voith Normal" w:hAnsi="Voith Normal"/>
                <w:sz w:val="19"/>
                <w:szCs w:val="19"/>
                <w:lang w:val="en-US"/>
              </w:rPr>
              <w:t>, PLZ Ort, Land / Street, postal code, city, country]</w:t>
            </w:r>
          </w:p>
        </w:tc>
      </w:tr>
      <w:tr w:rsidR="00BC6F4C" w:rsidRPr="00134C7E" w14:paraId="530E0CA9" w14:textId="77777777" w:rsidTr="5A1E99B5">
        <w:tc>
          <w:tcPr>
            <w:tcW w:w="3400" w:type="dxa"/>
            <w:tcBorders>
              <w:top w:val="single" w:sz="1" w:space="0" w:color="BBBBBB"/>
              <w:left w:val="single" w:sz="1" w:space="0" w:color="BBBBBB"/>
              <w:bottom w:val="single" w:sz="1" w:space="0" w:color="BBBBBB"/>
              <w:right w:val="single" w:sz="1" w:space="0" w:color="BBBBBB"/>
            </w:tcBorders>
            <w:shd w:val="clear" w:color="auto" w:fill="F2F2F2"/>
            <w:tcMar>
              <w:top w:w="60" w:type="dxa"/>
              <w:left w:w="110" w:type="dxa"/>
              <w:bottom w:w="60" w:type="dxa"/>
              <w:right w:w="110" w:type="dxa"/>
            </w:tcMar>
          </w:tcPr>
          <w:p w14:paraId="24C9E10E" w14:textId="77777777" w:rsidR="00BC6F4C" w:rsidRPr="00AD7EC4" w:rsidRDefault="5A1E99B5">
            <w:pPr>
              <w:rPr>
                <w:rFonts w:ascii="Voith Normal" w:hAnsi="Voith Normal"/>
              </w:rPr>
            </w:pPr>
            <w:proofErr w:type="spellStart"/>
            <w:r w:rsidRPr="00AD7EC4">
              <w:rPr>
                <w:rFonts w:ascii="Voith Normal" w:hAnsi="Voith Normal"/>
                <w:b/>
                <w:bCs/>
                <w:sz w:val="19"/>
                <w:szCs w:val="19"/>
                <w:lang w:val="en-US"/>
              </w:rPr>
              <w:t>Empfänger</w:t>
            </w:r>
            <w:proofErr w:type="spellEnd"/>
            <w:r w:rsidRPr="00AD7EC4">
              <w:rPr>
                <w:rFonts w:ascii="Voith Normal" w:hAnsi="Voith Normal"/>
                <w:b/>
                <w:bCs/>
                <w:sz w:val="19"/>
                <w:szCs w:val="19"/>
                <w:lang w:val="en-US"/>
              </w:rPr>
              <w:t xml:space="preserve"> (</w:t>
            </w:r>
            <w:proofErr w:type="spellStart"/>
            <w:proofErr w:type="gramStart"/>
            <w:r w:rsidRPr="00AD7EC4">
              <w:rPr>
                <w:rFonts w:ascii="Voith Normal" w:hAnsi="Voith Normal"/>
                <w:b/>
                <w:bCs/>
                <w:sz w:val="19"/>
                <w:szCs w:val="19"/>
                <w:lang w:val="en-US"/>
              </w:rPr>
              <w:t>Erzeuger</w:t>
            </w:r>
            <w:proofErr w:type="spellEnd"/>
            <w:r w:rsidRPr="00AD7EC4">
              <w:rPr>
                <w:rFonts w:ascii="Voith Normal" w:hAnsi="Voith Normal"/>
                <w:b/>
                <w:bCs/>
                <w:sz w:val="19"/>
                <w:szCs w:val="19"/>
                <w:lang w:val="en-US"/>
              </w:rPr>
              <w:t>)</w:t>
            </w:r>
            <w:r w:rsidRPr="00AD7EC4">
              <w:rPr>
                <w:rFonts w:ascii="Voith Normal" w:hAnsi="Voith Normal"/>
                <w:i/>
                <w:iCs/>
                <w:color w:val="555555"/>
                <w:sz w:val="17"/>
                <w:szCs w:val="17"/>
                <w:lang w:val="en-US"/>
              </w:rPr>
              <w:t xml:space="preserve">  Recipient</w:t>
            </w:r>
            <w:proofErr w:type="gramEnd"/>
            <w:r w:rsidRPr="00AD7EC4">
              <w:rPr>
                <w:rFonts w:ascii="Voith Normal" w:hAnsi="Voith Normal"/>
                <w:i/>
                <w:iCs/>
                <w:color w:val="555555"/>
                <w:sz w:val="17"/>
                <w:szCs w:val="17"/>
                <w:lang w:val="en-US"/>
              </w:rPr>
              <w:t xml:space="preserve"> (producer)</w:t>
            </w:r>
          </w:p>
        </w:tc>
        <w:tc>
          <w:tcPr>
            <w:tcW w:w="562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tcPr>
          <w:p w14:paraId="53AF8731" w14:textId="3E0E740A" w:rsidR="00BC6F4C" w:rsidRPr="00134C7E" w:rsidRDefault="00134C7E">
            <w:pPr>
              <w:rPr>
                <w:rFonts w:ascii="Voith Normal" w:hAnsi="Voith Normal"/>
                <w:lang w:val="en-US"/>
              </w:rPr>
            </w:pPr>
            <w:r w:rsidRPr="00134C7E">
              <w:rPr>
                <w:rFonts w:ascii="Voith Normal" w:hAnsi="Voith Normal"/>
                <w:sz w:val="19"/>
                <w:szCs w:val="19"/>
                <w:lang w:val="en-US"/>
              </w:rPr>
              <w:t>[Customer Company name and address]</w:t>
            </w:r>
          </w:p>
        </w:tc>
      </w:tr>
      <w:tr w:rsidR="00BC6F4C" w:rsidRPr="00134C7E" w14:paraId="6C448B62" w14:textId="77777777" w:rsidTr="5A1E99B5">
        <w:tc>
          <w:tcPr>
            <w:tcW w:w="3400" w:type="dxa"/>
            <w:tcBorders>
              <w:top w:val="single" w:sz="1" w:space="0" w:color="BBBBBB"/>
              <w:left w:val="single" w:sz="1" w:space="0" w:color="BBBBBB"/>
              <w:bottom w:val="single" w:sz="1" w:space="0" w:color="BBBBBB"/>
              <w:right w:val="single" w:sz="1" w:space="0" w:color="BBBBBB"/>
            </w:tcBorders>
            <w:shd w:val="clear" w:color="auto" w:fill="F2F2F2"/>
            <w:tcMar>
              <w:top w:w="60" w:type="dxa"/>
              <w:left w:w="110" w:type="dxa"/>
              <w:bottom w:w="60" w:type="dxa"/>
              <w:right w:w="110" w:type="dxa"/>
            </w:tcMar>
          </w:tcPr>
          <w:p w14:paraId="599D2487" w14:textId="7413EEC0" w:rsidR="00BC6F4C" w:rsidRPr="00134C7E" w:rsidRDefault="00134C7E">
            <w:pPr>
              <w:rPr>
                <w:rFonts w:ascii="Voith Normal" w:hAnsi="Voith Normal"/>
                <w:lang w:val="en-US"/>
              </w:rPr>
            </w:pPr>
            <w:r>
              <w:rPr>
                <w:rFonts w:ascii="Voith Normal" w:hAnsi="Voith Normal"/>
                <w:b/>
                <w:bCs/>
                <w:sz w:val="19"/>
                <w:szCs w:val="19"/>
                <w:lang w:val="en-US"/>
              </w:rPr>
              <w:t>Customer</w:t>
            </w:r>
            <w:r w:rsidR="5A1E99B5" w:rsidRPr="00AD7EC4">
              <w:rPr>
                <w:rFonts w:ascii="Voith Normal" w:hAnsi="Voith Normal"/>
                <w:b/>
                <w:bCs/>
                <w:sz w:val="19"/>
                <w:szCs w:val="19"/>
                <w:lang w:val="en-US"/>
              </w:rPr>
              <w:t>-</w:t>
            </w:r>
            <w:proofErr w:type="spellStart"/>
            <w:r w:rsidR="5A1E99B5" w:rsidRPr="00AD7EC4">
              <w:rPr>
                <w:rFonts w:ascii="Voith Normal" w:hAnsi="Voith Normal"/>
                <w:b/>
                <w:bCs/>
                <w:sz w:val="19"/>
                <w:szCs w:val="19"/>
                <w:lang w:val="en-US"/>
              </w:rPr>
              <w:t>Sachnummer</w:t>
            </w:r>
            <w:proofErr w:type="spellEnd"/>
            <w:r w:rsidR="5A1E99B5" w:rsidRPr="00AD7EC4">
              <w:rPr>
                <w:rFonts w:ascii="Voith Normal" w:hAnsi="Voith Normal"/>
                <w:b/>
                <w:bCs/>
                <w:sz w:val="19"/>
                <w:szCs w:val="19"/>
                <w:lang w:val="en-US"/>
              </w:rPr>
              <w:t>(</w:t>
            </w:r>
            <w:proofErr w:type="gramStart"/>
            <w:r w:rsidR="5A1E99B5" w:rsidRPr="00AD7EC4">
              <w:rPr>
                <w:rFonts w:ascii="Voith Normal" w:hAnsi="Voith Normal"/>
                <w:b/>
                <w:bCs/>
                <w:sz w:val="19"/>
                <w:szCs w:val="19"/>
                <w:lang w:val="en-US"/>
              </w:rPr>
              <w:t>n)</w:t>
            </w:r>
            <w:r w:rsidR="5A1E99B5" w:rsidRPr="00AD7EC4">
              <w:rPr>
                <w:rFonts w:ascii="Voith Normal" w:hAnsi="Voith Normal"/>
                <w:i/>
                <w:iCs/>
                <w:color w:val="555555"/>
                <w:sz w:val="17"/>
                <w:szCs w:val="17"/>
                <w:lang w:val="en-US"/>
              </w:rPr>
              <w:t xml:space="preserve">  </w:t>
            </w:r>
            <w:r>
              <w:rPr>
                <w:rFonts w:ascii="Voith Normal" w:hAnsi="Voith Normal"/>
                <w:i/>
                <w:iCs/>
                <w:color w:val="555555"/>
                <w:sz w:val="17"/>
                <w:szCs w:val="17"/>
                <w:lang w:val="en-US"/>
              </w:rPr>
              <w:t>Customer</w:t>
            </w:r>
            <w:proofErr w:type="gramEnd"/>
            <w:r w:rsidR="5A1E99B5" w:rsidRPr="00AD7EC4">
              <w:rPr>
                <w:rFonts w:ascii="Voith Normal" w:hAnsi="Voith Normal"/>
                <w:i/>
                <w:iCs/>
                <w:color w:val="555555"/>
                <w:sz w:val="17"/>
                <w:szCs w:val="17"/>
                <w:lang w:val="en-US"/>
              </w:rPr>
              <w:t xml:space="preserve"> part number(s)</w:t>
            </w:r>
          </w:p>
        </w:tc>
        <w:tc>
          <w:tcPr>
            <w:tcW w:w="562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tcPr>
          <w:p w14:paraId="053B87BF" w14:textId="77777777" w:rsidR="00BC6F4C" w:rsidRPr="00AD7EC4" w:rsidRDefault="5A1E99B5">
            <w:pPr>
              <w:rPr>
                <w:rFonts w:ascii="Voith Normal" w:hAnsi="Voith Normal"/>
                <w:lang w:val="en-US"/>
              </w:rPr>
            </w:pPr>
            <w:r w:rsidRPr="00AD7EC4">
              <w:rPr>
                <w:rFonts w:ascii="Voith Normal" w:hAnsi="Voith Normal"/>
                <w:sz w:val="19"/>
                <w:szCs w:val="19"/>
                <w:lang w:val="en-US"/>
              </w:rPr>
              <w:t>[</w:t>
            </w:r>
            <w:proofErr w:type="spellStart"/>
            <w:r w:rsidRPr="00AD7EC4">
              <w:rPr>
                <w:rFonts w:ascii="Voith Normal" w:hAnsi="Voith Normal"/>
                <w:sz w:val="19"/>
                <w:szCs w:val="19"/>
                <w:lang w:val="en-US"/>
              </w:rPr>
              <w:t>Sachnummer</w:t>
            </w:r>
            <w:proofErr w:type="spellEnd"/>
            <w:r w:rsidRPr="00AD7EC4">
              <w:rPr>
                <w:rFonts w:ascii="Voith Normal" w:hAnsi="Voith Normal"/>
                <w:sz w:val="19"/>
                <w:szCs w:val="19"/>
                <w:lang w:val="en-US"/>
              </w:rPr>
              <w:t>(n) / part number(s)]</w:t>
            </w:r>
          </w:p>
        </w:tc>
      </w:tr>
      <w:tr w:rsidR="00BC6F4C" w:rsidRPr="00AD7EC4" w14:paraId="64099682" w14:textId="77777777" w:rsidTr="5A1E99B5">
        <w:tc>
          <w:tcPr>
            <w:tcW w:w="3400" w:type="dxa"/>
            <w:tcBorders>
              <w:top w:val="single" w:sz="1" w:space="0" w:color="BBBBBB"/>
              <w:left w:val="single" w:sz="1" w:space="0" w:color="BBBBBB"/>
              <w:bottom w:val="single" w:sz="1" w:space="0" w:color="BBBBBB"/>
              <w:right w:val="single" w:sz="1" w:space="0" w:color="BBBBBB"/>
            </w:tcBorders>
            <w:shd w:val="clear" w:color="auto" w:fill="F2F2F2"/>
            <w:tcMar>
              <w:top w:w="60" w:type="dxa"/>
              <w:left w:w="110" w:type="dxa"/>
              <w:bottom w:w="60" w:type="dxa"/>
              <w:right w:w="110" w:type="dxa"/>
            </w:tcMar>
          </w:tcPr>
          <w:p w14:paraId="7EBA1169" w14:textId="77777777" w:rsidR="00BC6F4C" w:rsidRPr="00AD7EC4" w:rsidRDefault="5A1E99B5">
            <w:pPr>
              <w:rPr>
                <w:rFonts w:ascii="Voith Normal" w:hAnsi="Voith Normal"/>
              </w:rPr>
            </w:pPr>
            <w:r w:rsidRPr="00AD7EC4">
              <w:rPr>
                <w:rFonts w:ascii="Voith Normal" w:hAnsi="Voith Normal"/>
                <w:b/>
                <w:bCs/>
                <w:sz w:val="19"/>
                <w:szCs w:val="19"/>
              </w:rPr>
              <w:t xml:space="preserve">Dokument-Nr. / </w:t>
            </w:r>
            <w:proofErr w:type="gramStart"/>
            <w:r w:rsidRPr="00AD7EC4">
              <w:rPr>
                <w:rFonts w:ascii="Voith Normal" w:hAnsi="Voith Normal"/>
                <w:b/>
                <w:bCs/>
                <w:sz w:val="19"/>
                <w:szCs w:val="19"/>
              </w:rPr>
              <w:t>Version</w:t>
            </w:r>
            <w:r w:rsidRPr="00AD7EC4">
              <w:rPr>
                <w:rFonts w:ascii="Voith Normal" w:hAnsi="Voith Normal"/>
                <w:i/>
                <w:iCs/>
                <w:color w:val="555555"/>
                <w:sz w:val="17"/>
                <w:szCs w:val="17"/>
              </w:rPr>
              <w:t xml:space="preserve">  </w:t>
            </w:r>
            <w:proofErr w:type="spellStart"/>
            <w:r w:rsidRPr="00AD7EC4">
              <w:rPr>
                <w:rFonts w:ascii="Voith Normal" w:hAnsi="Voith Normal"/>
                <w:i/>
                <w:iCs/>
                <w:color w:val="555555"/>
                <w:sz w:val="17"/>
                <w:szCs w:val="17"/>
              </w:rPr>
              <w:t>Document</w:t>
            </w:r>
            <w:proofErr w:type="spellEnd"/>
            <w:proofErr w:type="gramEnd"/>
            <w:r w:rsidRPr="00AD7EC4">
              <w:rPr>
                <w:rFonts w:ascii="Voith Normal" w:hAnsi="Voith Normal"/>
                <w:i/>
                <w:iCs/>
                <w:color w:val="555555"/>
                <w:sz w:val="17"/>
                <w:szCs w:val="17"/>
              </w:rPr>
              <w:t xml:space="preserve"> </w:t>
            </w:r>
            <w:proofErr w:type="spellStart"/>
            <w:r w:rsidRPr="00AD7EC4">
              <w:rPr>
                <w:rFonts w:ascii="Voith Normal" w:hAnsi="Voith Normal"/>
                <w:i/>
                <w:iCs/>
                <w:color w:val="555555"/>
                <w:sz w:val="17"/>
                <w:szCs w:val="17"/>
              </w:rPr>
              <w:t>no</w:t>
            </w:r>
            <w:proofErr w:type="spellEnd"/>
            <w:r w:rsidRPr="00AD7EC4">
              <w:rPr>
                <w:rFonts w:ascii="Voith Normal" w:hAnsi="Voith Normal"/>
                <w:i/>
                <w:iCs/>
                <w:color w:val="555555"/>
                <w:sz w:val="17"/>
                <w:szCs w:val="17"/>
              </w:rPr>
              <w:t xml:space="preserve">. / </w:t>
            </w:r>
            <w:proofErr w:type="spellStart"/>
            <w:r w:rsidRPr="00AD7EC4">
              <w:rPr>
                <w:rFonts w:ascii="Voith Normal" w:hAnsi="Voith Normal"/>
                <w:i/>
                <w:iCs/>
                <w:color w:val="555555"/>
                <w:sz w:val="17"/>
                <w:szCs w:val="17"/>
              </w:rPr>
              <w:t>version</w:t>
            </w:r>
            <w:proofErr w:type="spellEnd"/>
          </w:p>
        </w:tc>
        <w:tc>
          <w:tcPr>
            <w:tcW w:w="562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tcPr>
          <w:p w14:paraId="1A67E6D3" w14:textId="77777777" w:rsidR="00BC6F4C" w:rsidRPr="00AD7EC4" w:rsidRDefault="00447A7B">
            <w:pPr>
              <w:rPr>
                <w:rFonts w:ascii="Voith Normal" w:hAnsi="Voith Normal"/>
              </w:rPr>
            </w:pPr>
            <w:r w:rsidRPr="00AD7EC4">
              <w:rPr>
                <w:rFonts w:ascii="Voith Normal" w:hAnsi="Voith Normal"/>
                <w:sz w:val="19"/>
                <w:szCs w:val="19"/>
              </w:rPr>
              <w:t xml:space="preserve">[Nr. / </w:t>
            </w:r>
            <w:proofErr w:type="spellStart"/>
            <w:r w:rsidRPr="00AD7EC4">
              <w:rPr>
                <w:rFonts w:ascii="Voith Normal" w:hAnsi="Voith Normal"/>
                <w:sz w:val="19"/>
                <w:szCs w:val="19"/>
              </w:rPr>
              <w:t>no</w:t>
            </w:r>
            <w:proofErr w:type="spellEnd"/>
            <w:r w:rsidRPr="00AD7EC4">
              <w:rPr>
                <w:rFonts w:ascii="Voith Normal" w:hAnsi="Voith Normal"/>
                <w:sz w:val="19"/>
                <w:szCs w:val="19"/>
              </w:rPr>
              <w:t>.] / [Version]</w:t>
            </w:r>
          </w:p>
        </w:tc>
      </w:tr>
      <w:tr w:rsidR="00BC6F4C" w:rsidRPr="00AD7EC4" w14:paraId="7EFB588C" w14:textId="77777777" w:rsidTr="5A1E99B5">
        <w:tc>
          <w:tcPr>
            <w:tcW w:w="3400" w:type="dxa"/>
            <w:tcBorders>
              <w:top w:val="single" w:sz="1" w:space="0" w:color="BBBBBB"/>
              <w:left w:val="single" w:sz="1" w:space="0" w:color="BBBBBB"/>
              <w:bottom w:val="single" w:sz="1" w:space="0" w:color="BBBBBB"/>
              <w:right w:val="single" w:sz="1" w:space="0" w:color="BBBBBB"/>
            </w:tcBorders>
            <w:shd w:val="clear" w:color="auto" w:fill="F2F2F2"/>
            <w:tcMar>
              <w:top w:w="60" w:type="dxa"/>
              <w:left w:w="110" w:type="dxa"/>
              <w:bottom w:w="60" w:type="dxa"/>
              <w:right w:w="110" w:type="dxa"/>
            </w:tcMar>
          </w:tcPr>
          <w:p w14:paraId="6E4A74CD" w14:textId="77777777" w:rsidR="00BC6F4C" w:rsidRPr="00AD7EC4" w:rsidRDefault="5A1E99B5">
            <w:pPr>
              <w:rPr>
                <w:rFonts w:ascii="Voith Normal" w:hAnsi="Voith Normal"/>
              </w:rPr>
            </w:pPr>
            <w:r w:rsidRPr="00AD7EC4">
              <w:rPr>
                <w:rFonts w:ascii="Voith Normal" w:hAnsi="Voith Normal"/>
                <w:b/>
                <w:bCs/>
                <w:sz w:val="19"/>
                <w:szCs w:val="19"/>
                <w:lang w:val="en-US"/>
              </w:rPr>
              <w:t xml:space="preserve">Stand / </w:t>
            </w:r>
            <w:proofErr w:type="gramStart"/>
            <w:r w:rsidRPr="00AD7EC4">
              <w:rPr>
                <w:rFonts w:ascii="Voith Normal" w:hAnsi="Voith Normal"/>
                <w:b/>
                <w:bCs/>
                <w:sz w:val="19"/>
                <w:szCs w:val="19"/>
                <w:lang w:val="en-US"/>
              </w:rPr>
              <w:t>Datum</w:t>
            </w:r>
            <w:r w:rsidRPr="00AD7EC4">
              <w:rPr>
                <w:rFonts w:ascii="Voith Normal" w:hAnsi="Voith Normal"/>
                <w:i/>
                <w:iCs/>
                <w:color w:val="555555"/>
                <w:sz w:val="17"/>
                <w:szCs w:val="17"/>
                <w:lang w:val="en-US"/>
              </w:rPr>
              <w:t xml:space="preserve">  Status</w:t>
            </w:r>
            <w:proofErr w:type="gramEnd"/>
            <w:r w:rsidRPr="00AD7EC4">
              <w:rPr>
                <w:rFonts w:ascii="Voith Normal" w:hAnsi="Voith Normal"/>
                <w:i/>
                <w:iCs/>
                <w:color w:val="555555"/>
                <w:sz w:val="17"/>
                <w:szCs w:val="17"/>
                <w:lang w:val="en-US"/>
              </w:rPr>
              <w:t xml:space="preserve"> / date</w:t>
            </w:r>
          </w:p>
        </w:tc>
        <w:tc>
          <w:tcPr>
            <w:tcW w:w="562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tcPr>
          <w:p w14:paraId="50377E76" w14:textId="77777777" w:rsidR="00BC6F4C" w:rsidRPr="00AD7EC4" w:rsidRDefault="00447A7B">
            <w:pPr>
              <w:rPr>
                <w:rFonts w:ascii="Voith Normal" w:hAnsi="Voith Normal"/>
              </w:rPr>
            </w:pPr>
            <w:r w:rsidRPr="00AD7EC4">
              <w:rPr>
                <w:rFonts w:ascii="Voith Normal" w:hAnsi="Voith Normal"/>
                <w:sz w:val="19"/>
                <w:szCs w:val="19"/>
              </w:rPr>
              <w:t>[Datum / date]</w:t>
            </w:r>
          </w:p>
        </w:tc>
      </w:tr>
    </w:tbl>
    <w:p w14:paraId="672A6659" w14:textId="77777777" w:rsidR="00BC6F4C" w:rsidRPr="00AD7EC4" w:rsidRDefault="00BC6F4C">
      <w:pPr>
        <w:spacing w:after="120" w:line="260" w:lineRule="auto"/>
        <w:rPr>
          <w:rFonts w:ascii="Voith Normal" w:hAnsi="Voith Normal"/>
        </w:rPr>
      </w:pPr>
    </w:p>
    <w:p w14:paraId="4B4DA42E" w14:textId="77777777" w:rsidR="00BC6F4C" w:rsidRPr="00AD7EC4" w:rsidRDefault="5A1E99B5">
      <w:pPr>
        <w:pStyle w:val="heading20"/>
        <w:rPr>
          <w:rFonts w:ascii="Voith Normal" w:hAnsi="Voith Normal"/>
          <w:lang w:val="en-US"/>
        </w:rPr>
      </w:pPr>
      <w:r w:rsidRPr="00AD7EC4">
        <w:rPr>
          <w:rFonts w:ascii="Voith Normal" w:hAnsi="Voith Normal"/>
          <w:lang w:val="en-US"/>
        </w:rPr>
        <w:t xml:space="preserve">1. Zweck </w:t>
      </w:r>
      <w:proofErr w:type="spellStart"/>
      <w:r w:rsidRPr="00AD7EC4">
        <w:rPr>
          <w:rFonts w:ascii="Voith Normal" w:hAnsi="Voith Normal"/>
          <w:lang w:val="en-US"/>
        </w:rPr>
        <w:t>dieser</w:t>
      </w:r>
      <w:proofErr w:type="spellEnd"/>
      <w:r w:rsidRPr="00AD7EC4">
        <w:rPr>
          <w:rFonts w:ascii="Voith Normal" w:hAnsi="Voith Normal"/>
          <w:lang w:val="en-US"/>
        </w:rPr>
        <w:t xml:space="preserve"> </w:t>
      </w:r>
      <w:proofErr w:type="gramStart"/>
      <w:r w:rsidRPr="00AD7EC4">
        <w:rPr>
          <w:rFonts w:ascii="Voith Normal" w:hAnsi="Voith Normal"/>
          <w:lang w:val="en-US"/>
        </w:rPr>
        <w:t xml:space="preserve">Information  </w:t>
      </w:r>
      <w:r w:rsidRPr="00AD7EC4">
        <w:rPr>
          <w:rFonts w:ascii="Voith Normal" w:hAnsi="Voith Normal"/>
          <w:i/>
          <w:iCs/>
          <w:color w:val="444444"/>
          <w:sz w:val="20"/>
          <w:szCs w:val="20"/>
          <w:lang w:val="en-US"/>
        </w:rPr>
        <w:t>Purpose</w:t>
      </w:r>
      <w:proofErr w:type="gramEnd"/>
      <w:r w:rsidRPr="00AD7EC4">
        <w:rPr>
          <w:rFonts w:ascii="Voith Normal" w:hAnsi="Voith Normal"/>
          <w:i/>
          <w:iCs/>
          <w:color w:val="444444"/>
          <w:sz w:val="20"/>
          <w:szCs w:val="20"/>
          <w:lang w:val="en-US"/>
        </w:rPr>
        <w:t xml:space="preserve"> of this information</w:t>
      </w:r>
    </w:p>
    <w:p w14:paraId="5E251D1F" w14:textId="139B31DE" w:rsidR="00BC6F4C" w:rsidRPr="00AD7EC4" w:rsidRDefault="5A1E99B5">
      <w:pPr>
        <w:spacing w:after="140" w:line="260" w:lineRule="auto"/>
        <w:rPr>
          <w:rFonts w:ascii="Voith Normal" w:hAnsi="Voith Normal"/>
          <w:lang w:val="en-US"/>
        </w:rPr>
      </w:pPr>
      <w:r w:rsidRPr="00AD7EC4">
        <w:rPr>
          <w:rFonts w:ascii="Voith Normal" w:hAnsi="Voith Normal"/>
        </w:rPr>
        <w:t xml:space="preserve">Mit diesem Dokument kommen wir, [Voith-Gesellschaft], unseren Informationspflichten nach Art. 16 der Verordnung (EU) 2025/40 (PPWR) als Lieferant von Verpackungen bzw. Verpackungsmaterialien nach. Die Angaben unterstützen </w:t>
      </w:r>
      <w:r w:rsidR="00701AD9">
        <w:rPr>
          <w:rFonts w:ascii="Voith Normal" w:hAnsi="Voith Normal"/>
        </w:rPr>
        <w:t>[Kundenfirmennamen]</w:t>
      </w:r>
      <w:r w:rsidRPr="00AD7EC4">
        <w:rPr>
          <w:rFonts w:ascii="Voith Normal" w:hAnsi="Voith Normal"/>
        </w:rPr>
        <w:t xml:space="preserve">, die insoweit die Rolle des Erzeugers nach Art. 3 Abs. 1 Nr. 13 PPWR einnimmt, bei der Erstellung der technischen Dokumentation nach Anhang VII sowie bei der Erfüllung ihrer Konformitätspflichten. </w:t>
      </w:r>
      <w:r w:rsidRPr="00AD7EC4">
        <w:rPr>
          <w:rFonts w:ascii="Voith Normal" w:hAnsi="Voith Normal"/>
          <w:i/>
          <w:iCs/>
          <w:sz w:val="19"/>
          <w:szCs w:val="19"/>
          <w:lang w:val="en-US"/>
        </w:rPr>
        <w:t>By means of this document</w:t>
      </w:r>
      <w:r w:rsidRPr="00AD7EC4">
        <w:rPr>
          <w:rFonts w:ascii="Voith Normal" w:hAnsi="Voith Normal"/>
          <w:i/>
          <w:iCs/>
          <w:color w:val="444444"/>
          <w:sz w:val="19"/>
          <w:szCs w:val="19"/>
          <w:lang w:val="en-US"/>
        </w:rPr>
        <w:t xml:space="preserve">, we, [Voith company], fulfil our information obligations pursuant to Art. 16 of Regulation (EU) 2025/40 (PPWR) as supplier of packaging or packaging materials. The information supports </w:t>
      </w:r>
      <w:r w:rsidR="00701AD9">
        <w:rPr>
          <w:rFonts w:ascii="Voith Normal" w:hAnsi="Voith Normal"/>
          <w:i/>
          <w:iCs/>
          <w:color w:val="444444"/>
          <w:sz w:val="19"/>
          <w:szCs w:val="19"/>
          <w:lang w:val="en-US"/>
        </w:rPr>
        <w:t>[customer name]</w:t>
      </w:r>
      <w:r w:rsidRPr="00AD7EC4">
        <w:rPr>
          <w:rFonts w:ascii="Voith Normal" w:hAnsi="Voith Normal"/>
          <w:i/>
          <w:iCs/>
          <w:color w:val="444444"/>
          <w:sz w:val="19"/>
          <w:szCs w:val="19"/>
          <w:lang w:val="en-US"/>
        </w:rPr>
        <w:t>, which in this respect takes the role of producer pursuant to Art. 3(1)(13) PPWR, in drawing up the technical documentation under Annex VII and in fulfilling its conformity obligations.</w:t>
      </w:r>
    </w:p>
    <w:p w14:paraId="392F26C7" w14:textId="77777777" w:rsidR="00BC6F4C" w:rsidRPr="00AD7EC4" w:rsidRDefault="5A1E99B5">
      <w:pPr>
        <w:pStyle w:val="heading20"/>
        <w:rPr>
          <w:rFonts w:ascii="Voith Normal" w:hAnsi="Voith Normal"/>
        </w:rPr>
      </w:pPr>
      <w:r w:rsidRPr="00AD7EC4">
        <w:rPr>
          <w:rFonts w:ascii="Voith Normal" w:hAnsi="Voith Normal"/>
        </w:rPr>
        <w:t xml:space="preserve">2. Rollenverhältnis in der </w:t>
      </w:r>
      <w:proofErr w:type="gramStart"/>
      <w:r w:rsidRPr="00AD7EC4">
        <w:rPr>
          <w:rFonts w:ascii="Voith Normal" w:hAnsi="Voith Normal"/>
        </w:rPr>
        <w:t xml:space="preserve">Lieferkette  </w:t>
      </w:r>
      <w:r w:rsidRPr="00AD7EC4">
        <w:rPr>
          <w:rFonts w:ascii="Voith Normal" w:hAnsi="Voith Normal"/>
          <w:i/>
          <w:iCs/>
          <w:color w:val="444444"/>
          <w:sz w:val="20"/>
          <w:szCs w:val="20"/>
        </w:rPr>
        <w:t>Role</w:t>
      </w:r>
      <w:proofErr w:type="gramEnd"/>
      <w:r w:rsidRPr="00AD7EC4">
        <w:rPr>
          <w:rFonts w:ascii="Voith Normal" w:hAnsi="Voith Normal"/>
          <w:i/>
          <w:iCs/>
          <w:color w:val="444444"/>
          <w:sz w:val="20"/>
          <w:szCs w:val="20"/>
        </w:rPr>
        <w:t xml:space="preserve"> in the </w:t>
      </w:r>
      <w:proofErr w:type="spellStart"/>
      <w:r w:rsidRPr="00AD7EC4">
        <w:rPr>
          <w:rFonts w:ascii="Voith Normal" w:hAnsi="Voith Normal"/>
          <w:i/>
          <w:iCs/>
          <w:color w:val="444444"/>
          <w:sz w:val="20"/>
          <w:szCs w:val="20"/>
        </w:rPr>
        <w:t>supply</w:t>
      </w:r>
      <w:proofErr w:type="spellEnd"/>
      <w:r w:rsidRPr="00AD7EC4">
        <w:rPr>
          <w:rFonts w:ascii="Voith Normal" w:hAnsi="Voith Normal"/>
          <w:i/>
          <w:iCs/>
          <w:color w:val="444444"/>
          <w:sz w:val="20"/>
          <w:szCs w:val="20"/>
        </w:rPr>
        <w:t xml:space="preserve"> </w:t>
      </w:r>
      <w:proofErr w:type="spellStart"/>
      <w:r w:rsidRPr="00AD7EC4">
        <w:rPr>
          <w:rFonts w:ascii="Voith Normal" w:hAnsi="Voith Normal"/>
          <w:i/>
          <w:iCs/>
          <w:color w:val="444444"/>
          <w:sz w:val="20"/>
          <w:szCs w:val="20"/>
        </w:rPr>
        <w:t>chain</w:t>
      </w:r>
      <w:proofErr w:type="spellEnd"/>
    </w:p>
    <w:p w14:paraId="5E1D90C8" w14:textId="77777777" w:rsidR="00BC6F4C" w:rsidRPr="00AD7EC4" w:rsidRDefault="5A1E99B5">
      <w:pPr>
        <w:spacing w:after="140" w:line="260" w:lineRule="auto"/>
        <w:rPr>
          <w:rFonts w:ascii="Voith Normal" w:hAnsi="Voith Normal"/>
          <w:lang w:val="en-US"/>
        </w:rPr>
      </w:pPr>
      <w:r w:rsidRPr="00AD7EC4">
        <w:rPr>
          <w:rFonts w:ascii="Voith Normal" w:hAnsi="Voith Normal"/>
        </w:rPr>
        <w:t xml:space="preserve">Hinsichtlich der gelieferten Verpackungen bzw. Verpackungsmaterialien stufen wir uns als Lieferant im Sinne von Art. 3 Abs. 1 Nr. 16 PPWR ein. Soweit nicht ausdrücklich abweichend vereinbart oder aufgrund der tatsächlichen Umstände anders zu bewerten, übernehmen wir nicht die Rolle des Erzeugers, Herstellers, Importeurs, Vertreibers oder Endvertreibers. Die Verantwortung für die zutreffende Einordnung sowie die daraus folgenden Pflichten verbleibt beim jeweils verantwortlichen Wirtschaftsakteur. </w:t>
      </w:r>
      <w:proofErr w:type="gramStart"/>
      <w:r w:rsidRPr="00AD7EC4">
        <w:rPr>
          <w:rFonts w:ascii="Voith Normal" w:hAnsi="Voith Normal"/>
          <w:i/>
          <w:iCs/>
          <w:color w:val="444444"/>
          <w:sz w:val="19"/>
          <w:szCs w:val="19"/>
          <w:lang w:val="en-US"/>
        </w:rPr>
        <w:t>With regard to</w:t>
      </w:r>
      <w:proofErr w:type="gramEnd"/>
      <w:r w:rsidRPr="00AD7EC4">
        <w:rPr>
          <w:rFonts w:ascii="Voith Normal" w:hAnsi="Voith Normal"/>
          <w:i/>
          <w:iCs/>
          <w:color w:val="444444"/>
          <w:sz w:val="19"/>
          <w:szCs w:val="19"/>
          <w:lang w:val="en-US"/>
        </w:rPr>
        <w:t xml:space="preserve"> the packaging or packaging materials supplied, we classify ourselves as supplier within the meaning of Art. 3(1)(16) PPWR. Unless expressly agreed otherwise or to be assessed differently due to the actual circumstances, we do not assume the role of producer, manufacturer, importer, distributor or final distributor. Responsibility for the correct classification and the resulting obligations remains with the respective responsible economic operator.</w:t>
      </w:r>
    </w:p>
    <w:p w14:paraId="765B39CC" w14:textId="77777777" w:rsidR="00BC6F4C" w:rsidRPr="00AD7EC4" w:rsidRDefault="5A1E99B5">
      <w:pPr>
        <w:pStyle w:val="heading20"/>
        <w:rPr>
          <w:rFonts w:ascii="Voith Normal" w:hAnsi="Voith Normal"/>
        </w:rPr>
      </w:pPr>
      <w:r w:rsidRPr="00AD7EC4">
        <w:rPr>
          <w:rFonts w:ascii="Voith Normal" w:hAnsi="Voith Normal"/>
        </w:rPr>
        <w:t xml:space="preserve">3. Wichtige </w:t>
      </w:r>
      <w:proofErr w:type="gramStart"/>
      <w:r w:rsidRPr="00AD7EC4">
        <w:rPr>
          <w:rFonts w:ascii="Voith Normal" w:hAnsi="Voith Normal"/>
        </w:rPr>
        <w:t xml:space="preserve">Abgrenzung  </w:t>
      </w:r>
      <w:r w:rsidRPr="00AD7EC4">
        <w:rPr>
          <w:rFonts w:ascii="Voith Normal" w:hAnsi="Voith Normal"/>
          <w:i/>
          <w:iCs/>
          <w:color w:val="444444"/>
          <w:sz w:val="20"/>
          <w:szCs w:val="20"/>
        </w:rPr>
        <w:t>Important</w:t>
      </w:r>
      <w:proofErr w:type="gramEnd"/>
      <w:r w:rsidRPr="00AD7EC4">
        <w:rPr>
          <w:rFonts w:ascii="Voith Normal" w:hAnsi="Voith Normal"/>
          <w:i/>
          <w:iCs/>
          <w:color w:val="444444"/>
          <w:sz w:val="20"/>
          <w:szCs w:val="20"/>
        </w:rPr>
        <w:t xml:space="preserve"> </w:t>
      </w:r>
      <w:proofErr w:type="spellStart"/>
      <w:r w:rsidRPr="00AD7EC4">
        <w:rPr>
          <w:rFonts w:ascii="Voith Normal" w:hAnsi="Voith Normal"/>
          <w:i/>
          <w:iCs/>
          <w:color w:val="444444"/>
          <w:sz w:val="20"/>
          <w:szCs w:val="20"/>
        </w:rPr>
        <w:t>delimitation</w:t>
      </w:r>
      <w:proofErr w:type="spellEnd"/>
    </w:p>
    <w:p w14:paraId="093FA0E7" w14:textId="2125BA74" w:rsidR="00BC6F4C" w:rsidRPr="00AD7EC4" w:rsidRDefault="5A1E99B5">
      <w:pPr>
        <w:spacing w:after="140" w:line="260" w:lineRule="auto"/>
        <w:rPr>
          <w:rFonts w:ascii="Voith Normal" w:hAnsi="Voith Normal"/>
          <w:lang w:val="en-US"/>
        </w:rPr>
      </w:pPr>
      <w:r w:rsidRPr="00AD7EC4">
        <w:rPr>
          <w:rFonts w:ascii="Voith Normal" w:hAnsi="Voith Normal"/>
        </w:rPr>
        <w:t xml:space="preserve">Dieses Dokument ist keine EU-Konformitätserklärung nach Art. 39 i. V. m. Anhang VIII PPWR. Da </w:t>
      </w:r>
      <w:r w:rsidR="00701AD9">
        <w:rPr>
          <w:rFonts w:ascii="Voith Normal" w:hAnsi="Voith Normal"/>
        </w:rPr>
        <w:t>[Kunde]</w:t>
      </w:r>
      <w:r w:rsidRPr="00AD7EC4">
        <w:rPr>
          <w:rFonts w:ascii="Voith Normal" w:hAnsi="Voith Normal"/>
        </w:rPr>
        <w:t xml:space="preserve"> durch das </w:t>
      </w:r>
      <w:r w:rsidR="00701AD9">
        <w:rPr>
          <w:rFonts w:ascii="Voith Normal" w:hAnsi="Voith Normal"/>
        </w:rPr>
        <w:t>[Kunde]</w:t>
      </w:r>
      <w:r w:rsidRPr="00AD7EC4">
        <w:rPr>
          <w:rFonts w:ascii="Voith Normal" w:hAnsi="Voith Normal"/>
        </w:rPr>
        <w:t xml:space="preserve">-Branding bzw. der jeweilige physische Verpackungshersteller (bei neutralen Transportverpackungen) Erzeuger wird, sind die Konformitätsbewertung nach Art. 38 und die EU-Konformitätserklärung nach Art. 39 vom Erzeuger zu erstellen; diese Verantwortung ist nicht auf den Lieferanten übertragbar. </w:t>
      </w:r>
      <w:r w:rsidRPr="00AD7EC4">
        <w:rPr>
          <w:rFonts w:ascii="Voith Normal" w:hAnsi="Voith Normal"/>
          <w:i/>
          <w:iCs/>
          <w:color w:val="444444"/>
          <w:sz w:val="19"/>
          <w:szCs w:val="19"/>
          <w:lang w:val="en-US"/>
        </w:rPr>
        <w:t xml:space="preserve">This document is not an EU declaration of conformity pursuant to Art. 39 in conjunction with Annex VIII PPWR. As </w:t>
      </w:r>
      <w:r w:rsidR="00701AD9">
        <w:rPr>
          <w:rFonts w:ascii="Voith Normal" w:hAnsi="Voith Normal"/>
          <w:i/>
          <w:iCs/>
          <w:color w:val="444444"/>
          <w:sz w:val="19"/>
          <w:szCs w:val="19"/>
          <w:lang w:val="en-US"/>
        </w:rPr>
        <w:t>[customer name]</w:t>
      </w:r>
      <w:r w:rsidRPr="00AD7EC4">
        <w:rPr>
          <w:rFonts w:ascii="Voith Normal" w:hAnsi="Voith Normal"/>
          <w:i/>
          <w:iCs/>
          <w:color w:val="444444"/>
          <w:sz w:val="19"/>
          <w:szCs w:val="19"/>
          <w:lang w:val="en-US"/>
        </w:rPr>
        <w:t xml:space="preserve"> becomes producer through the </w:t>
      </w:r>
      <w:r w:rsidR="00701AD9">
        <w:rPr>
          <w:rFonts w:ascii="Voith Normal" w:hAnsi="Voith Normal"/>
          <w:i/>
          <w:iCs/>
          <w:color w:val="444444"/>
          <w:sz w:val="19"/>
          <w:szCs w:val="19"/>
          <w:lang w:val="en-US"/>
        </w:rPr>
        <w:t>[customer]</w:t>
      </w:r>
      <w:r w:rsidRPr="00AD7EC4">
        <w:rPr>
          <w:rFonts w:ascii="Voith Normal" w:hAnsi="Voith Normal"/>
          <w:i/>
          <w:iCs/>
          <w:color w:val="444444"/>
          <w:sz w:val="19"/>
          <w:szCs w:val="19"/>
          <w:lang w:val="en-US"/>
        </w:rPr>
        <w:t xml:space="preserve"> branding, or the respective physical packaging </w:t>
      </w:r>
      <w:r w:rsidRPr="00AD7EC4">
        <w:rPr>
          <w:rFonts w:ascii="Voith Normal" w:hAnsi="Voith Normal"/>
          <w:i/>
          <w:iCs/>
          <w:color w:val="444444"/>
          <w:sz w:val="19"/>
          <w:szCs w:val="19"/>
          <w:lang w:val="en-US"/>
        </w:rPr>
        <w:lastRenderedPageBreak/>
        <w:t>manufacturer (for neutral transport packaging), the conformity assessment under Art. 38 and the EU declaration of conformity under Art. 39 must be drawn up by the producer; this responsibility cannot be transferred to the supplier.</w:t>
      </w:r>
    </w:p>
    <w:p w14:paraId="23ED7175" w14:textId="77777777" w:rsidR="00BC6F4C" w:rsidRPr="00AD7EC4" w:rsidRDefault="5A1E99B5">
      <w:pPr>
        <w:pStyle w:val="heading20"/>
        <w:rPr>
          <w:rFonts w:ascii="Voith Normal" w:hAnsi="Voith Normal"/>
        </w:rPr>
      </w:pPr>
      <w:r w:rsidRPr="00AD7EC4">
        <w:rPr>
          <w:rFonts w:ascii="Voith Normal" w:hAnsi="Voith Normal"/>
        </w:rPr>
        <w:t xml:space="preserve">4. Produkt- und </w:t>
      </w:r>
      <w:proofErr w:type="gramStart"/>
      <w:r w:rsidRPr="00AD7EC4">
        <w:rPr>
          <w:rFonts w:ascii="Voith Normal" w:hAnsi="Voith Normal"/>
        </w:rPr>
        <w:t xml:space="preserve">Verpackungsangaben  </w:t>
      </w:r>
      <w:proofErr w:type="spellStart"/>
      <w:r w:rsidRPr="00AD7EC4">
        <w:rPr>
          <w:rFonts w:ascii="Voith Normal" w:hAnsi="Voith Normal"/>
          <w:i/>
          <w:iCs/>
          <w:color w:val="444444"/>
          <w:sz w:val="20"/>
          <w:szCs w:val="20"/>
        </w:rPr>
        <w:t>Product</w:t>
      </w:r>
      <w:proofErr w:type="spellEnd"/>
      <w:proofErr w:type="gramEnd"/>
      <w:r w:rsidRPr="00AD7EC4">
        <w:rPr>
          <w:rFonts w:ascii="Voith Normal" w:hAnsi="Voith Normal"/>
          <w:i/>
          <w:iCs/>
          <w:color w:val="444444"/>
          <w:sz w:val="20"/>
          <w:szCs w:val="20"/>
        </w:rPr>
        <w:t xml:space="preserve"> and </w:t>
      </w:r>
      <w:proofErr w:type="spellStart"/>
      <w:r w:rsidRPr="00AD7EC4">
        <w:rPr>
          <w:rFonts w:ascii="Voith Normal" w:hAnsi="Voith Normal"/>
          <w:i/>
          <w:iCs/>
          <w:color w:val="444444"/>
          <w:sz w:val="20"/>
          <w:szCs w:val="20"/>
        </w:rPr>
        <w:t>packaging</w:t>
      </w:r>
      <w:proofErr w:type="spellEnd"/>
      <w:r w:rsidRPr="00AD7EC4">
        <w:rPr>
          <w:rFonts w:ascii="Voith Normal" w:hAnsi="Voith Normal"/>
          <w:i/>
          <w:iCs/>
          <w:color w:val="444444"/>
          <w:sz w:val="20"/>
          <w:szCs w:val="20"/>
        </w:rPr>
        <w:t xml:space="preserve"> </w:t>
      </w:r>
      <w:proofErr w:type="spellStart"/>
      <w:r w:rsidRPr="00AD7EC4">
        <w:rPr>
          <w:rFonts w:ascii="Voith Normal" w:hAnsi="Voith Normal"/>
          <w:i/>
          <w:iCs/>
          <w:color w:val="444444"/>
          <w:sz w:val="20"/>
          <w:szCs w:val="20"/>
        </w:rPr>
        <w:t>data</w:t>
      </w:r>
      <w:proofErr w:type="spellEnd"/>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0"/>
        <w:gridCol w:w="5426"/>
      </w:tblGrid>
      <w:tr w:rsidR="00BC6F4C" w:rsidRPr="00AD7EC4" w14:paraId="49512AEE" w14:textId="77777777" w:rsidTr="5A1E99B5">
        <w:tc>
          <w:tcPr>
            <w:tcW w:w="3600" w:type="dxa"/>
            <w:tcBorders>
              <w:top w:val="single" w:sz="1" w:space="0" w:color="BBBBBB"/>
              <w:left w:val="single" w:sz="1" w:space="0" w:color="BBBBBB"/>
              <w:bottom w:val="single" w:sz="1" w:space="0" w:color="BBBBBB"/>
              <w:right w:val="single" w:sz="1" w:space="0" w:color="BBBBBB"/>
            </w:tcBorders>
            <w:shd w:val="clear" w:color="auto" w:fill="D9E2F3"/>
            <w:tcMar>
              <w:top w:w="60" w:type="dxa"/>
              <w:left w:w="110" w:type="dxa"/>
              <w:bottom w:w="60" w:type="dxa"/>
              <w:right w:w="110" w:type="dxa"/>
            </w:tcMar>
          </w:tcPr>
          <w:p w14:paraId="41E5E163" w14:textId="77777777" w:rsidR="00BC6F4C" w:rsidRPr="00AD7EC4" w:rsidRDefault="5A1E99B5">
            <w:pPr>
              <w:rPr>
                <w:rFonts w:ascii="Voith Normal" w:hAnsi="Voith Normal"/>
              </w:rPr>
            </w:pPr>
            <w:proofErr w:type="spellStart"/>
            <w:proofErr w:type="gramStart"/>
            <w:r w:rsidRPr="00AD7EC4">
              <w:rPr>
                <w:rFonts w:ascii="Voith Normal" w:hAnsi="Voith Normal"/>
                <w:b/>
                <w:bCs/>
                <w:sz w:val="19"/>
                <w:szCs w:val="19"/>
                <w:lang w:val="en-US"/>
              </w:rPr>
              <w:t>Merkmal</w:t>
            </w:r>
            <w:proofErr w:type="spellEnd"/>
            <w:r w:rsidRPr="00AD7EC4">
              <w:rPr>
                <w:rFonts w:ascii="Voith Normal" w:hAnsi="Voith Normal"/>
                <w:i/>
                <w:iCs/>
                <w:color w:val="555555"/>
                <w:sz w:val="17"/>
                <w:szCs w:val="17"/>
                <w:lang w:val="en-US"/>
              </w:rPr>
              <w:t xml:space="preserve">  Feature</w:t>
            </w:r>
            <w:proofErr w:type="gramEnd"/>
          </w:p>
        </w:tc>
        <w:tc>
          <w:tcPr>
            <w:tcW w:w="5426" w:type="dxa"/>
            <w:tcBorders>
              <w:top w:val="single" w:sz="1" w:space="0" w:color="BBBBBB"/>
              <w:left w:val="single" w:sz="1" w:space="0" w:color="BBBBBB"/>
              <w:bottom w:val="single" w:sz="1" w:space="0" w:color="BBBBBB"/>
              <w:right w:val="single" w:sz="1" w:space="0" w:color="BBBBBB"/>
            </w:tcBorders>
            <w:shd w:val="clear" w:color="auto" w:fill="D9E2F3"/>
            <w:tcMar>
              <w:top w:w="60" w:type="dxa"/>
              <w:left w:w="110" w:type="dxa"/>
              <w:bottom w:w="60" w:type="dxa"/>
              <w:right w:w="110" w:type="dxa"/>
            </w:tcMar>
          </w:tcPr>
          <w:p w14:paraId="015AC983" w14:textId="77777777" w:rsidR="00BC6F4C" w:rsidRPr="00AD7EC4" w:rsidRDefault="5A1E99B5">
            <w:pPr>
              <w:rPr>
                <w:rFonts w:ascii="Voith Normal" w:hAnsi="Voith Normal"/>
              </w:rPr>
            </w:pPr>
            <w:proofErr w:type="spellStart"/>
            <w:proofErr w:type="gramStart"/>
            <w:r w:rsidRPr="00AD7EC4">
              <w:rPr>
                <w:rFonts w:ascii="Voith Normal" w:hAnsi="Voith Normal"/>
                <w:b/>
                <w:bCs/>
                <w:sz w:val="19"/>
                <w:szCs w:val="19"/>
                <w:lang w:val="en-US"/>
              </w:rPr>
              <w:t>Angabe</w:t>
            </w:r>
            <w:proofErr w:type="spellEnd"/>
            <w:r w:rsidRPr="00AD7EC4">
              <w:rPr>
                <w:rFonts w:ascii="Voith Normal" w:hAnsi="Voith Normal"/>
                <w:i/>
                <w:iCs/>
                <w:color w:val="555555"/>
                <w:sz w:val="17"/>
                <w:szCs w:val="17"/>
                <w:lang w:val="en-US"/>
              </w:rPr>
              <w:t xml:space="preserve">  Value</w:t>
            </w:r>
            <w:proofErr w:type="gramEnd"/>
          </w:p>
        </w:tc>
      </w:tr>
      <w:tr w:rsidR="00BC6F4C" w:rsidRPr="00AD7EC4" w14:paraId="067F760B" w14:textId="77777777" w:rsidTr="5A1E99B5">
        <w:tc>
          <w:tcPr>
            <w:tcW w:w="3600" w:type="dxa"/>
            <w:tcBorders>
              <w:top w:val="single" w:sz="1" w:space="0" w:color="BBBBBB"/>
              <w:left w:val="single" w:sz="1" w:space="0" w:color="BBBBBB"/>
              <w:bottom w:val="single" w:sz="1" w:space="0" w:color="BBBBBB"/>
              <w:right w:val="single" w:sz="1" w:space="0" w:color="BBBBBB"/>
            </w:tcBorders>
            <w:shd w:val="clear" w:color="auto" w:fill="F2F2F2"/>
            <w:tcMar>
              <w:top w:w="60" w:type="dxa"/>
              <w:left w:w="110" w:type="dxa"/>
              <w:bottom w:w="60" w:type="dxa"/>
              <w:right w:w="110" w:type="dxa"/>
            </w:tcMar>
          </w:tcPr>
          <w:p w14:paraId="0F159B70" w14:textId="77777777" w:rsidR="00BC6F4C" w:rsidRPr="00AD7EC4" w:rsidRDefault="5A1E99B5">
            <w:pPr>
              <w:rPr>
                <w:rFonts w:ascii="Voith Normal" w:hAnsi="Voith Normal"/>
              </w:rPr>
            </w:pPr>
            <w:r w:rsidRPr="00AD7EC4">
              <w:rPr>
                <w:rFonts w:ascii="Voith Normal" w:hAnsi="Voith Normal"/>
                <w:b/>
                <w:bCs/>
                <w:sz w:val="19"/>
                <w:szCs w:val="19"/>
              </w:rPr>
              <w:t>Produkt-/</w:t>
            </w:r>
            <w:proofErr w:type="gramStart"/>
            <w:r w:rsidRPr="00AD7EC4">
              <w:rPr>
                <w:rFonts w:ascii="Voith Normal" w:hAnsi="Voith Normal"/>
                <w:b/>
                <w:bCs/>
                <w:sz w:val="19"/>
                <w:szCs w:val="19"/>
              </w:rPr>
              <w:t>Verpackungsbezeichnung</w:t>
            </w:r>
            <w:r w:rsidRPr="00AD7EC4">
              <w:rPr>
                <w:rFonts w:ascii="Voith Normal" w:hAnsi="Voith Normal"/>
                <w:i/>
                <w:iCs/>
                <w:color w:val="555555"/>
                <w:sz w:val="17"/>
                <w:szCs w:val="17"/>
              </w:rPr>
              <w:t xml:space="preserve">  </w:t>
            </w:r>
            <w:proofErr w:type="spellStart"/>
            <w:r w:rsidRPr="00AD7EC4">
              <w:rPr>
                <w:rFonts w:ascii="Voith Normal" w:hAnsi="Voith Normal"/>
                <w:i/>
                <w:iCs/>
                <w:color w:val="555555"/>
                <w:sz w:val="17"/>
                <w:szCs w:val="17"/>
              </w:rPr>
              <w:t>Product</w:t>
            </w:r>
            <w:proofErr w:type="spellEnd"/>
            <w:proofErr w:type="gramEnd"/>
            <w:r w:rsidRPr="00AD7EC4">
              <w:rPr>
                <w:rFonts w:ascii="Voith Normal" w:hAnsi="Voith Normal"/>
                <w:i/>
                <w:iCs/>
                <w:color w:val="555555"/>
                <w:sz w:val="17"/>
                <w:szCs w:val="17"/>
              </w:rPr>
              <w:t>/</w:t>
            </w:r>
            <w:proofErr w:type="spellStart"/>
            <w:r w:rsidRPr="00AD7EC4">
              <w:rPr>
                <w:rFonts w:ascii="Voith Normal" w:hAnsi="Voith Normal"/>
                <w:i/>
                <w:iCs/>
                <w:color w:val="555555"/>
                <w:sz w:val="17"/>
                <w:szCs w:val="17"/>
              </w:rPr>
              <w:t>packaging</w:t>
            </w:r>
            <w:proofErr w:type="spellEnd"/>
            <w:r w:rsidRPr="00AD7EC4">
              <w:rPr>
                <w:rFonts w:ascii="Voith Normal" w:hAnsi="Voith Normal"/>
                <w:i/>
                <w:iCs/>
                <w:color w:val="555555"/>
                <w:sz w:val="17"/>
                <w:szCs w:val="17"/>
              </w:rPr>
              <w:t xml:space="preserve"> </w:t>
            </w:r>
            <w:proofErr w:type="spellStart"/>
            <w:r w:rsidRPr="00AD7EC4">
              <w:rPr>
                <w:rFonts w:ascii="Voith Normal" w:hAnsi="Voith Normal"/>
                <w:i/>
                <w:iCs/>
                <w:color w:val="555555"/>
                <w:sz w:val="17"/>
                <w:szCs w:val="17"/>
              </w:rPr>
              <w:t>name</w:t>
            </w:r>
            <w:proofErr w:type="spellEnd"/>
          </w:p>
        </w:tc>
        <w:tc>
          <w:tcPr>
            <w:tcW w:w="542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tcPr>
          <w:p w14:paraId="322EE55F" w14:textId="77777777" w:rsidR="00BC6F4C" w:rsidRPr="00AD7EC4" w:rsidRDefault="5A1E99B5">
            <w:pPr>
              <w:rPr>
                <w:rFonts w:ascii="Voith Normal" w:hAnsi="Voith Normal"/>
              </w:rPr>
            </w:pPr>
            <w:r w:rsidRPr="00AD7EC4">
              <w:rPr>
                <w:rFonts w:ascii="Voith Normal" w:hAnsi="Voith Normal"/>
                <w:sz w:val="19"/>
                <w:szCs w:val="19"/>
                <w:lang w:val="en-US"/>
              </w:rPr>
              <w:t xml:space="preserve">[z. B. </w:t>
            </w:r>
            <w:proofErr w:type="spellStart"/>
            <w:r w:rsidRPr="00AD7EC4">
              <w:rPr>
                <w:rFonts w:ascii="Voith Normal" w:hAnsi="Voith Normal"/>
                <w:sz w:val="19"/>
                <w:szCs w:val="19"/>
                <w:lang w:val="en-US"/>
              </w:rPr>
              <w:t>Faltkarton</w:t>
            </w:r>
            <w:proofErr w:type="spellEnd"/>
            <w:r w:rsidRPr="00AD7EC4">
              <w:rPr>
                <w:rFonts w:ascii="Voith Normal" w:hAnsi="Voith Normal"/>
                <w:sz w:val="19"/>
                <w:szCs w:val="19"/>
                <w:lang w:val="en-US"/>
              </w:rPr>
              <w:t>, Palette / e.g. carton, pallet]</w:t>
            </w:r>
          </w:p>
        </w:tc>
      </w:tr>
      <w:tr w:rsidR="00BC6F4C" w:rsidRPr="00AD7EC4" w14:paraId="1054AD2E" w14:textId="77777777" w:rsidTr="5A1E99B5">
        <w:tc>
          <w:tcPr>
            <w:tcW w:w="3600" w:type="dxa"/>
            <w:tcBorders>
              <w:top w:val="single" w:sz="1" w:space="0" w:color="BBBBBB"/>
              <w:left w:val="single" w:sz="1" w:space="0" w:color="BBBBBB"/>
              <w:bottom w:val="single" w:sz="1" w:space="0" w:color="BBBBBB"/>
              <w:right w:val="single" w:sz="1" w:space="0" w:color="BBBBBB"/>
            </w:tcBorders>
            <w:shd w:val="clear" w:color="auto" w:fill="F2F2F2"/>
            <w:tcMar>
              <w:top w:w="60" w:type="dxa"/>
              <w:left w:w="110" w:type="dxa"/>
              <w:bottom w:w="60" w:type="dxa"/>
              <w:right w:w="110" w:type="dxa"/>
            </w:tcMar>
          </w:tcPr>
          <w:p w14:paraId="68CCC7B9" w14:textId="77777777" w:rsidR="00BC6F4C" w:rsidRPr="00AD7EC4" w:rsidRDefault="5A1E99B5">
            <w:pPr>
              <w:rPr>
                <w:rFonts w:ascii="Voith Normal" w:hAnsi="Voith Normal"/>
              </w:rPr>
            </w:pPr>
            <w:proofErr w:type="spellStart"/>
            <w:proofErr w:type="gramStart"/>
            <w:r w:rsidRPr="00AD7EC4">
              <w:rPr>
                <w:rFonts w:ascii="Voith Normal" w:hAnsi="Voith Normal"/>
                <w:b/>
                <w:bCs/>
                <w:sz w:val="19"/>
                <w:szCs w:val="19"/>
                <w:lang w:val="en-US"/>
              </w:rPr>
              <w:t>Verpackungstyp</w:t>
            </w:r>
            <w:proofErr w:type="spellEnd"/>
            <w:r w:rsidRPr="00AD7EC4">
              <w:rPr>
                <w:rFonts w:ascii="Voith Normal" w:hAnsi="Voith Normal"/>
                <w:i/>
                <w:iCs/>
                <w:color w:val="555555"/>
                <w:sz w:val="17"/>
                <w:szCs w:val="17"/>
                <w:lang w:val="en-US"/>
              </w:rPr>
              <w:t xml:space="preserve">  Packaging</w:t>
            </w:r>
            <w:proofErr w:type="gramEnd"/>
            <w:r w:rsidRPr="00AD7EC4">
              <w:rPr>
                <w:rFonts w:ascii="Voith Normal" w:hAnsi="Voith Normal"/>
                <w:i/>
                <w:iCs/>
                <w:color w:val="555555"/>
                <w:sz w:val="17"/>
                <w:szCs w:val="17"/>
                <w:lang w:val="en-US"/>
              </w:rPr>
              <w:t xml:space="preserve"> type</w:t>
            </w:r>
          </w:p>
        </w:tc>
        <w:tc>
          <w:tcPr>
            <w:tcW w:w="542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tcPr>
          <w:p w14:paraId="20F66D0F" w14:textId="77777777" w:rsidR="00BC6F4C" w:rsidRPr="00AD7EC4" w:rsidRDefault="5A1E99B5">
            <w:pPr>
              <w:rPr>
                <w:rFonts w:ascii="Voith Normal" w:hAnsi="Voith Normal"/>
              </w:rPr>
            </w:pPr>
            <w:r w:rsidRPr="00AD7EC4">
              <w:rPr>
                <w:rFonts w:ascii="Voith Normal" w:hAnsi="Voith Normal"/>
                <w:sz w:val="19"/>
                <w:szCs w:val="19"/>
              </w:rPr>
              <w:t xml:space="preserve">[Transport-/Verkaufs-/Umverpackung / </w:t>
            </w:r>
            <w:proofErr w:type="spellStart"/>
            <w:r w:rsidRPr="00AD7EC4">
              <w:rPr>
                <w:rFonts w:ascii="Voith Normal" w:hAnsi="Voith Normal"/>
                <w:sz w:val="19"/>
                <w:szCs w:val="19"/>
              </w:rPr>
              <w:t>transport</w:t>
            </w:r>
            <w:proofErr w:type="spellEnd"/>
            <w:r w:rsidRPr="00AD7EC4">
              <w:rPr>
                <w:rFonts w:ascii="Voith Normal" w:hAnsi="Voith Normal"/>
                <w:sz w:val="19"/>
                <w:szCs w:val="19"/>
              </w:rPr>
              <w:t>/</w:t>
            </w:r>
            <w:proofErr w:type="spellStart"/>
            <w:r w:rsidRPr="00AD7EC4">
              <w:rPr>
                <w:rFonts w:ascii="Voith Normal" w:hAnsi="Voith Normal"/>
                <w:sz w:val="19"/>
                <w:szCs w:val="19"/>
              </w:rPr>
              <w:t>sales</w:t>
            </w:r>
            <w:proofErr w:type="spellEnd"/>
            <w:r w:rsidRPr="00AD7EC4">
              <w:rPr>
                <w:rFonts w:ascii="Voith Normal" w:hAnsi="Voith Normal"/>
                <w:sz w:val="19"/>
                <w:szCs w:val="19"/>
              </w:rPr>
              <w:t>/</w:t>
            </w:r>
            <w:proofErr w:type="spellStart"/>
            <w:r w:rsidRPr="00AD7EC4">
              <w:rPr>
                <w:rFonts w:ascii="Voith Normal" w:hAnsi="Voith Normal"/>
                <w:sz w:val="19"/>
                <w:szCs w:val="19"/>
              </w:rPr>
              <w:t>grouped</w:t>
            </w:r>
            <w:proofErr w:type="spellEnd"/>
            <w:r w:rsidRPr="00AD7EC4">
              <w:rPr>
                <w:rFonts w:ascii="Voith Normal" w:hAnsi="Voith Normal"/>
                <w:sz w:val="19"/>
                <w:szCs w:val="19"/>
              </w:rPr>
              <w:t>]</w:t>
            </w:r>
          </w:p>
        </w:tc>
      </w:tr>
      <w:tr w:rsidR="00BC6F4C" w:rsidRPr="00AD7EC4" w14:paraId="3B33E122" w14:textId="77777777" w:rsidTr="5A1E99B5">
        <w:tc>
          <w:tcPr>
            <w:tcW w:w="3600" w:type="dxa"/>
            <w:tcBorders>
              <w:top w:val="single" w:sz="1" w:space="0" w:color="BBBBBB"/>
              <w:left w:val="single" w:sz="1" w:space="0" w:color="BBBBBB"/>
              <w:bottom w:val="single" w:sz="1" w:space="0" w:color="BBBBBB"/>
              <w:right w:val="single" w:sz="1" w:space="0" w:color="BBBBBB"/>
            </w:tcBorders>
            <w:shd w:val="clear" w:color="auto" w:fill="F2F2F2"/>
            <w:tcMar>
              <w:top w:w="60" w:type="dxa"/>
              <w:left w:w="110" w:type="dxa"/>
              <w:bottom w:w="60" w:type="dxa"/>
              <w:right w:w="110" w:type="dxa"/>
            </w:tcMar>
          </w:tcPr>
          <w:p w14:paraId="37572066" w14:textId="77777777" w:rsidR="00BC6F4C" w:rsidRPr="00AD7EC4" w:rsidRDefault="5A1E99B5">
            <w:pPr>
              <w:rPr>
                <w:rFonts w:ascii="Voith Normal" w:hAnsi="Voith Normal"/>
              </w:rPr>
            </w:pPr>
            <w:proofErr w:type="spellStart"/>
            <w:r w:rsidRPr="00AD7EC4">
              <w:rPr>
                <w:rFonts w:ascii="Voith Normal" w:hAnsi="Voith Normal"/>
                <w:b/>
                <w:bCs/>
                <w:sz w:val="19"/>
                <w:szCs w:val="19"/>
                <w:lang w:val="en-US"/>
              </w:rPr>
              <w:t>Verpackungs</w:t>
            </w:r>
            <w:proofErr w:type="spellEnd"/>
            <w:r w:rsidRPr="00AD7EC4">
              <w:rPr>
                <w:rFonts w:ascii="Voith Normal" w:hAnsi="Voith Normal"/>
                <w:b/>
                <w:bCs/>
                <w:sz w:val="19"/>
                <w:szCs w:val="19"/>
                <w:lang w:val="en-US"/>
              </w:rPr>
              <w:t xml:space="preserve">-ID / </w:t>
            </w:r>
            <w:proofErr w:type="gramStart"/>
            <w:r w:rsidRPr="00AD7EC4">
              <w:rPr>
                <w:rFonts w:ascii="Voith Normal" w:hAnsi="Voith Normal"/>
                <w:b/>
                <w:bCs/>
                <w:sz w:val="19"/>
                <w:szCs w:val="19"/>
                <w:lang w:val="en-US"/>
              </w:rPr>
              <w:t>SKU</w:t>
            </w:r>
            <w:r w:rsidRPr="00AD7EC4">
              <w:rPr>
                <w:rFonts w:ascii="Voith Normal" w:hAnsi="Voith Normal"/>
                <w:i/>
                <w:iCs/>
                <w:color w:val="555555"/>
                <w:sz w:val="17"/>
                <w:szCs w:val="17"/>
                <w:lang w:val="en-US"/>
              </w:rPr>
              <w:t xml:space="preserve">  Packaging</w:t>
            </w:r>
            <w:proofErr w:type="gramEnd"/>
            <w:r w:rsidRPr="00AD7EC4">
              <w:rPr>
                <w:rFonts w:ascii="Voith Normal" w:hAnsi="Voith Normal"/>
                <w:i/>
                <w:iCs/>
                <w:color w:val="555555"/>
                <w:sz w:val="17"/>
                <w:szCs w:val="17"/>
                <w:lang w:val="en-US"/>
              </w:rPr>
              <w:t xml:space="preserve"> ID / SKU</w:t>
            </w:r>
          </w:p>
        </w:tc>
        <w:tc>
          <w:tcPr>
            <w:tcW w:w="542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tcPr>
          <w:p w14:paraId="072B077C" w14:textId="77777777" w:rsidR="00BC6F4C" w:rsidRPr="00AD7EC4" w:rsidRDefault="5A1E99B5">
            <w:pPr>
              <w:rPr>
                <w:rFonts w:ascii="Voith Normal" w:hAnsi="Voith Normal"/>
              </w:rPr>
            </w:pPr>
            <w:r w:rsidRPr="00AD7EC4">
              <w:rPr>
                <w:rFonts w:ascii="Voith Normal" w:hAnsi="Voith Normal"/>
                <w:sz w:val="19"/>
                <w:szCs w:val="19"/>
                <w:lang w:val="en-US"/>
              </w:rPr>
              <w:t>[</w:t>
            </w:r>
            <w:proofErr w:type="spellStart"/>
            <w:r w:rsidRPr="00AD7EC4">
              <w:rPr>
                <w:rFonts w:ascii="Voith Normal" w:hAnsi="Voith Normal"/>
                <w:sz w:val="19"/>
                <w:szCs w:val="19"/>
                <w:lang w:val="en-US"/>
              </w:rPr>
              <w:t>Kennung</w:t>
            </w:r>
            <w:proofErr w:type="spellEnd"/>
            <w:r w:rsidRPr="00AD7EC4">
              <w:rPr>
                <w:rFonts w:ascii="Voith Normal" w:hAnsi="Voith Normal"/>
                <w:sz w:val="19"/>
                <w:szCs w:val="19"/>
                <w:lang w:val="en-US"/>
              </w:rPr>
              <w:t xml:space="preserve"> / identifier]</w:t>
            </w:r>
          </w:p>
        </w:tc>
      </w:tr>
      <w:tr w:rsidR="00BC6F4C" w:rsidRPr="00134C7E" w14:paraId="568A72D7" w14:textId="77777777" w:rsidTr="5A1E99B5">
        <w:tc>
          <w:tcPr>
            <w:tcW w:w="3600" w:type="dxa"/>
            <w:tcBorders>
              <w:top w:val="single" w:sz="1" w:space="0" w:color="BBBBBB"/>
              <w:left w:val="single" w:sz="1" w:space="0" w:color="BBBBBB"/>
              <w:bottom w:val="single" w:sz="1" w:space="0" w:color="BBBBBB"/>
              <w:right w:val="single" w:sz="1" w:space="0" w:color="BBBBBB"/>
            </w:tcBorders>
            <w:shd w:val="clear" w:color="auto" w:fill="F2F2F2"/>
            <w:tcMar>
              <w:top w:w="60" w:type="dxa"/>
              <w:left w:w="110" w:type="dxa"/>
              <w:bottom w:w="60" w:type="dxa"/>
              <w:right w:w="110" w:type="dxa"/>
            </w:tcMar>
          </w:tcPr>
          <w:p w14:paraId="4CAC5EA4" w14:textId="77777777" w:rsidR="00BC6F4C" w:rsidRPr="00AD7EC4" w:rsidRDefault="5A1E99B5">
            <w:pPr>
              <w:rPr>
                <w:rFonts w:ascii="Voith Normal" w:hAnsi="Voith Normal"/>
              </w:rPr>
            </w:pPr>
            <w:proofErr w:type="spellStart"/>
            <w:proofErr w:type="gramStart"/>
            <w:r w:rsidRPr="00AD7EC4">
              <w:rPr>
                <w:rFonts w:ascii="Voith Normal" w:hAnsi="Voith Normal"/>
                <w:b/>
                <w:bCs/>
                <w:sz w:val="19"/>
                <w:szCs w:val="19"/>
                <w:lang w:val="en-US"/>
              </w:rPr>
              <w:t>Materialzusammensetzung</w:t>
            </w:r>
            <w:proofErr w:type="spellEnd"/>
            <w:r w:rsidRPr="00AD7EC4">
              <w:rPr>
                <w:rFonts w:ascii="Voith Normal" w:hAnsi="Voith Normal"/>
                <w:i/>
                <w:iCs/>
                <w:color w:val="555555"/>
                <w:sz w:val="17"/>
                <w:szCs w:val="17"/>
                <w:lang w:val="en-US"/>
              </w:rPr>
              <w:t xml:space="preserve">  Material</w:t>
            </w:r>
            <w:proofErr w:type="gramEnd"/>
            <w:r w:rsidRPr="00AD7EC4">
              <w:rPr>
                <w:rFonts w:ascii="Voith Normal" w:hAnsi="Voith Normal"/>
                <w:i/>
                <w:iCs/>
                <w:color w:val="555555"/>
                <w:sz w:val="17"/>
                <w:szCs w:val="17"/>
                <w:lang w:val="en-US"/>
              </w:rPr>
              <w:t xml:space="preserve"> composition</w:t>
            </w:r>
          </w:p>
        </w:tc>
        <w:tc>
          <w:tcPr>
            <w:tcW w:w="542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tcPr>
          <w:p w14:paraId="513B0CC3" w14:textId="77777777" w:rsidR="00BC6F4C" w:rsidRPr="00AD7EC4" w:rsidRDefault="5A1E99B5">
            <w:pPr>
              <w:rPr>
                <w:rFonts w:ascii="Voith Normal" w:hAnsi="Voith Normal"/>
                <w:lang w:val="en-US"/>
              </w:rPr>
            </w:pPr>
            <w:r w:rsidRPr="00AD7EC4">
              <w:rPr>
                <w:rFonts w:ascii="Voith Normal" w:hAnsi="Voith Normal"/>
                <w:sz w:val="19"/>
                <w:szCs w:val="19"/>
                <w:lang w:val="en-US"/>
              </w:rPr>
              <w:t xml:space="preserve">[z. B. </w:t>
            </w:r>
            <w:proofErr w:type="spellStart"/>
            <w:r w:rsidRPr="00AD7EC4">
              <w:rPr>
                <w:rFonts w:ascii="Voith Normal" w:hAnsi="Voith Normal"/>
                <w:sz w:val="19"/>
                <w:szCs w:val="19"/>
                <w:lang w:val="en-US"/>
              </w:rPr>
              <w:t>Wellpappe</w:t>
            </w:r>
            <w:proofErr w:type="spellEnd"/>
            <w:r w:rsidRPr="00AD7EC4">
              <w:rPr>
                <w:rFonts w:ascii="Voith Normal" w:hAnsi="Voith Normal"/>
                <w:sz w:val="19"/>
                <w:szCs w:val="19"/>
                <w:lang w:val="en-US"/>
              </w:rPr>
              <w:t>, PE, Holz / e.g. corrugated board, PE, wood]</w:t>
            </w:r>
          </w:p>
        </w:tc>
      </w:tr>
      <w:tr w:rsidR="00BC6F4C" w:rsidRPr="00AD7EC4" w14:paraId="094AD3E6" w14:textId="77777777" w:rsidTr="5A1E99B5">
        <w:tc>
          <w:tcPr>
            <w:tcW w:w="3600" w:type="dxa"/>
            <w:tcBorders>
              <w:top w:val="single" w:sz="1" w:space="0" w:color="BBBBBB"/>
              <w:left w:val="single" w:sz="1" w:space="0" w:color="BBBBBB"/>
              <w:bottom w:val="single" w:sz="1" w:space="0" w:color="BBBBBB"/>
              <w:right w:val="single" w:sz="1" w:space="0" w:color="BBBBBB"/>
            </w:tcBorders>
            <w:shd w:val="clear" w:color="auto" w:fill="F2F2F2"/>
            <w:tcMar>
              <w:top w:w="60" w:type="dxa"/>
              <w:left w:w="110" w:type="dxa"/>
              <w:bottom w:w="60" w:type="dxa"/>
              <w:right w:w="110" w:type="dxa"/>
            </w:tcMar>
          </w:tcPr>
          <w:p w14:paraId="58C38895" w14:textId="77777777" w:rsidR="00BC6F4C" w:rsidRPr="00AD7EC4" w:rsidRDefault="5A1E99B5">
            <w:pPr>
              <w:rPr>
                <w:rFonts w:ascii="Voith Normal" w:hAnsi="Voith Normal"/>
              </w:rPr>
            </w:pPr>
            <w:proofErr w:type="spellStart"/>
            <w:r w:rsidRPr="00AD7EC4">
              <w:rPr>
                <w:rFonts w:ascii="Voith Normal" w:hAnsi="Voith Normal"/>
                <w:b/>
                <w:bCs/>
                <w:sz w:val="19"/>
                <w:szCs w:val="19"/>
                <w:lang w:val="en-US"/>
              </w:rPr>
              <w:t>Gewicht</w:t>
            </w:r>
            <w:proofErr w:type="spellEnd"/>
            <w:r w:rsidRPr="00AD7EC4">
              <w:rPr>
                <w:rFonts w:ascii="Voith Normal" w:hAnsi="Voith Normal"/>
                <w:b/>
                <w:bCs/>
                <w:sz w:val="19"/>
                <w:szCs w:val="19"/>
                <w:lang w:val="en-US"/>
              </w:rPr>
              <w:t xml:space="preserve"> / </w:t>
            </w:r>
            <w:proofErr w:type="spellStart"/>
            <w:proofErr w:type="gramStart"/>
            <w:r w:rsidRPr="00AD7EC4">
              <w:rPr>
                <w:rFonts w:ascii="Voith Normal" w:hAnsi="Voith Normal"/>
                <w:b/>
                <w:bCs/>
                <w:sz w:val="19"/>
                <w:szCs w:val="19"/>
                <w:lang w:val="en-US"/>
              </w:rPr>
              <w:t>Komponenten</w:t>
            </w:r>
            <w:proofErr w:type="spellEnd"/>
            <w:r w:rsidRPr="00AD7EC4">
              <w:rPr>
                <w:rFonts w:ascii="Voith Normal" w:hAnsi="Voith Normal"/>
                <w:i/>
                <w:iCs/>
                <w:color w:val="555555"/>
                <w:sz w:val="17"/>
                <w:szCs w:val="17"/>
                <w:lang w:val="en-US"/>
              </w:rPr>
              <w:t xml:space="preserve">  Weight</w:t>
            </w:r>
            <w:proofErr w:type="gramEnd"/>
            <w:r w:rsidRPr="00AD7EC4">
              <w:rPr>
                <w:rFonts w:ascii="Voith Normal" w:hAnsi="Voith Normal"/>
                <w:i/>
                <w:iCs/>
                <w:color w:val="555555"/>
                <w:sz w:val="17"/>
                <w:szCs w:val="17"/>
                <w:lang w:val="en-US"/>
              </w:rPr>
              <w:t xml:space="preserve"> / components</w:t>
            </w:r>
          </w:p>
        </w:tc>
        <w:tc>
          <w:tcPr>
            <w:tcW w:w="542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tcPr>
          <w:p w14:paraId="4B2F6E3F" w14:textId="77777777" w:rsidR="00BC6F4C" w:rsidRPr="00AD7EC4" w:rsidRDefault="5A1E99B5">
            <w:pPr>
              <w:rPr>
                <w:rFonts w:ascii="Voith Normal" w:hAnsi="Voith Normal"/>
              </w:rPr>
            </w:pPr>
            <w:r w:rsidRPr="00AD7EC4">
              <w:rPr>
                <w:rFonts w:ascii="Voith Normal" w:hAnsi="Voith Normal"/>
                <w:sz w:val="19"/>
                <w:szCs w:val="19"/>
                <w:lang w:val="en-US"/>
              </w:rPr>
              <w:t>[</w:t>
            </w:r>
            <w:proofErr w:type="spellStart"/>
            <w:r w:rsidRPr="00AD7EC4">
              <w:rPr>
                <w:rFonts w:ascii="Voith Normal" w:hAnsi="Voith Normal"/>
                <w:sz w:val="19"/>
                <w:szCs w:val="19"/>
                <w:lang w:val="en-US"/>
              </w:rPr>
              <w:t>Gewicht</w:t>
            </w:r>
            <w:proofErr w:type="spellEnd"/>
            <w:r w:rsidRPr="00AD7EC4">
              <w:rPr>
                <w:rFonts w:ascii="Voith Normal" w:hAnsi="Voith Normal"/>
                <w:sz w:val="19"/>
                <w:szCs w:val="19"/>
                <w:lang w:val="en-US"/>
              </w:rPr>
              <w:t xml:space="preserve">; </w:t>
            </w:r>
            <w:proofErr w:type="spellStart"/>
            <w:r w:rsidRPr="00AD7EC4">
              <w:rPr>
                <w:rFonts w:ascii="Voith Normal" w:hAnsi="Voith Normal"/>
                <w:sz w:val="19"/>
                <w:szCs w:val="19"/>
                <w:lang w:val="en-US"/>
              </w:rPr>
              <w:t>Bestandteile</w:t>
            </w:r>
            <w:proofErr w:type="spellEnd"/>
            <w:r w:rsidRPr="00AD7EC4">
              <w:rPr>
                <w:rFonts w:ascii="Voith Normal" w:hAnsi="Voith Normal"/>
                <w:sz w:val="19"/>
                <w:szCs w:val="19"/>
                <w:lang w:val="en-US"/>
              </w:rPr>
              <w:t xml:space="preserve"> / weight; components]</w:t>
            </w:r>
          </w:p>
        </w:tc>
      </w:tr>
    </w:tbl>
    <w:p w14:paraId="0A37501D" w14:textId="77777777" w:rsidR="00BC6F4C" w:rsidRPr="00AD7EC4" w:rsidRDefault="00BC6F4C">
      <w:pPr>
        <w:spacing w:after="120" w:line="260" w:lineRule="auto"/>
        <w:rPr>
          <w:rFonts w:ascii="Voith Normal" w:hAnsi="Voith Normal"/>
        </w:rPr>
      </w:pPr>
    </w:p>
    <w:p w14:paraId="47FD4F09" w14:textId="77777777" w:rsidR="00BC6F4C" w:rsidRPr="00AD7EC4" w:rsidRDefault="5A1E99B5">
      <w:pPr>
        <w:pStyle w:val="heading20"/>
        <w:rPr>
          <w:rFonts w:ascii="Voith Normal" w:hAnsi="Voith Normal"/>
        </w:rPr>
      </w:pPr>
      <w:r w:rsidRPr="00AD7EC4">
        <w:rPr>
          <w:rFonts w:ascii="Voith Normal" w:hAnsi="Voith Normal"/>
          <w:lang w:val="en-US"/>
        </w:rPr>
        <w:t xml:space="preserve">5. </w:t>
      </w:r>
      <w:proofErr w:type="spellStart"/>
      <w:r w:rsidRPr="00AD7EC4">
        <w:rPr>
          <w:rFonts w:ascii="Voith Normal" w:hAnsi="Voith Normal"/>
          <w:lang w:val="en-US"/>
        </w:rPr>
        <w:t>Stoffliche</w:t>
      </w:r>
      <w:proofErr w:type="spellEnd"/>
      <w:r w:rsidRPr="00AD7EC4">
        <w:rPr>
          <w:rFonts w:ascii="Voith Normal" w:hAnsi="Voith Normal"/>
          <w:lang w:val="en-US"/>
        </w:rPr>
        <w:t xml:space="preserve"> </w:t>
      </w:r>
      <w:proofErr w:type="spellStart"/>
      <w:r w:rsidRPr="00AD7EC4">
        <w:rPr>
          <w:rFonts w:ascii="Voith Normal" w:hAnsi="Voith Normal"/>
          <w:lang w:val="en-US"/>
        </w:rPr>
        <w:t>Anforderungen</w:t>
      </w:r>
      <w:proofErr w:type="spellEnd"/>
      <w:r w:rsidRPr="00AD7EC4">
        <w:rPr>
          <w:rFonts w:ascii="Voith Normal" w:hAnsi="Voith Normal"/>
          <w:lang w:val="en-US"/>
        </w:rPr>
        <w:t xml:space="preserve"> – Art. 5 </w:t>
      </w:r>
      <w:proofErr w:type="gramStart"/>
      <w:r w:rsidRPr="00AD7EC4">
        <w:rPr>
          <w:rFonts w:ascii="Voith Normal" w:hAnsi="Voith Normal"/>
          <w:lang w:val="en-US"/>
        </w:rPr>
        <w:t xml:space="preserve">PPWR  </w:t>
      </w:r>
      <w:r w:rsidRPr="00AD7EC4">
        <w:rPr>
          <w:rFonts w:ascii="Voith Normal" w:hAnsi="Voith Normal"/>
          <w:i/>
          <w:iCs/>
          <w:color w:val="444444"/>
          <w:sz w:val="20"/>
          <w:szCs w:val="20"/>
          <w:lang w:val="en-US"/>
        </w:rPr>
        <w:t>Substance</w:t>
      </w:r>
      <w:proofErr w:type="gramEnd"/>
      <w:r w:rsidRPr="00AD7EC4">
        <w:rPr>
          <w:rFonts w:ascii="Voith Normal" w:hAnsi="Voith Normal"/>
          <w:i/>
          <w:iCs/>
          <w:color w:val="444444"/>
          <w:sz w:val="20"/>
          <w:szCs w:val="20"/>
          <w:lang w:val="en-US"/>
        </w:rPr>
        <w:t xml:space="preserve"> requirements – Art. 5 PPWR</w:t>
      </w:r>
    </w:p>
    <w:p w14:paraId="497537AB" w14:textId="77777777" w:rsidR="00BC6F4C" w:rsidRPr="00AD7EC4" w:rsidRDefault="5A1E99B5">
      <w:pPr>
        <w:pStyle w:val="Listenabsatz"/>
        <w:numPr>
          <w:ilvl w:val="0"/>
          <w:numId w:val="2"/>
        </w:numPr>
        <w:spacing w:after="90" w:line="260" w:lineRule="auto"/>
        <w:rPr>
          <w:rFonts w:ascii="Voith Normal" w:hAnsi="Voith Normal"/>
          <w:lang w:val="en-US"/>
        </w:rPr>
      </w:pPr>
      <w:r w:rsidRPr="00AD7EC4">
        <w:rPr>
          <w:rFonts w:ascii="Voith Normal" w:hAnsi="Voith Normal"/>
        </w:rPr>
        <w:t>Schwermetalle: Nach den vorliegenden Lieferantenbestätigungen liegt die Summe aus Blei (</w:t>
      </w:r>
      <w:proofErr w:type="spellStart"/>
      <w:r w:rsidRPr="00AD7EC4">
        <w:rPr>
          <w:rFonts w:ascii="Voith Normal" w:hAnsi="Voith Normal"/>
        </w:rPr>
        <w:t>Pb</w:t>
      </w:r>
      <w:proofErr w:type="spellEnd"/>
      <w:r w:rsidRPr="00AD7EC4">
        <w:rPr>
          <w:rFonts w:ascii="Voith Normal" w:hAnsi="Voith Normal"/>
        </w:rPr>
        <w:t>), Cadmium (</w:t>
      </w:r>
      <w:proofErr w:type="spellStart"/>
      <w:r w:rsidRPr="00AD7EC4">
        <w:rPr>
          <w:rFonts w:ascii="Voith Normal" w:hAnsi="Voith Normal"/>
        </w:rPr>
        <w:t>Cd</w:t>
      </w:r>
      <w:proofErr w:type="spellEnd"/>
      <w:r w:rsidRPr="00AD7EC4">
        <w:rPr>
          <w:rFonts w:ascii="Voith Normal" w:hAnsi="Voith Normal"/>
        </w:rPr>
        <w:t>), Quecksilber (</w:t>
      </w:r>
      <w:proofErr w:type="spellStart"/>
      <w:r w:rsidRPr="00AD7EC4">
        <w:rPr>
          <w:rFonts w:ascii="Voith Normal" w:hAnsi="Voith Normal"/>
        </w:rPr>
        <w:t>Hg</w:t>
      </w:r>
      <w:proofErr w:type="spellEnd"/>
      <w:r w:rsidRPr="00AD7EC4">
        <w:rPr>
          <w:rFonts w:ascii="Voith Normal" w:hAnsi="Voith Normal"/>
        </w:rPr>
        <w:t>) und sechswertigem Chrom (</w:t>
      </w:r>
      <w:proofErr w:type="spellStart"/>
      <w:r w:rsidRPr="00AD7EC4">
        <w:rPr>
          <w:rFonts w:ascii="Voith Normal" w:hAnsi="Voith Normal"/>
        </w:rPr>
        <w:t>Cr</w:t>
      </w:r>
      <w:proofErr w:type="spellEnd"/>
      <w:r w:rsidRPr="00AD7EC4">
        <w:rPr>
          <w:rFonts w:ascii="Voith Normal" w:hAnsi="Voith Normal"/>
        </w:rPr>
        <w:t xml:space="preserve"> VI) unter 100 mg/kg gemäß Art. 5 Abs. 4 PPWR. </w:t>
      </w:r>
      <w:r w:rsidRPr="00AD7EC4">
        <w:rPr>
          <w:rFonts w:ascii="Voith Normal" w:hAnsi="Voith Normal"/>
          <w:i/>
          <w:iCs/>
          <w:color w:val="444444"/>
          <w:sz w:val="19"/>
          <w:szCs w:val="19"/>
          <w:lang w:val="en-US"/>
        </w:rPr>
        <w:t>Heavy metals: According to the supplier confirmations available, the sum of lead (Pb), cadmium (Cd), mercury (Hg) and hexavalent chromium (Cr VI) is below 100 mg/kg pursuant to Art. 5(4) PPWR.</w:t>
      </w:r>
    </w:p>
    <w:p w14:paraId="4B4397F4" w14:textId="77777777" w:rsidR="00BC6F4C" w:rsidRPr="00AD7EC4" w:rsidRDefault="5A1E99B5">
      <w:pPr>
        <w:pStyle w:val="Listenabsatz"/>
        <w:numPr>
          <w:ilvl w:val="0"/>
          <w:numId w:val="2"/>
        </w:numPr>
        <w:spacing w:after="90" w:line="260" w:lineRule="auto"/>
        <w:rPr>
          <w:rFonts w:ascii="Voith Normal" w:hAnsi="Voith Normal"/>
        </w:rPr>
      </w:pPr>
      <w:r w:rsidRPr="00AD7EC4">
        <w:rPr>
          <w:rFonts w:ascii="Voith Normal" w:hAnsi="Voith Normal"/>
        </w:rPr>
        <w:t xml:space="preserve">PFAS: Per- und polyfluorierte Alkylsubstanzen werden nach Bestätigung der Vorlieferanten nicht gezielt zugesetzt. Bei Lebensmittelkontakt werden die Grenzwerte nach Art. 5 Abs. 5 PPWR eingehalten. </w:t>
      </w:r>
      <w:proofErr w:type="spellStart"/>
      <w:r w:rsidRPr="00AD7EC4">
        <w:rPr>
          <w:rFonts w:ascii="Voith Normal" w:hAnsi="Voith Normal"/>
          <w:lang w:val="en-US"/>
        </w:rPr>
        <w:t>Eigenständige</w:t>
      </w:r>
      <w:proofErr w:type="spellEnd"/>
      <w:r w:rsidRPr="00AD7EC4">
        <w:rPr>
          <w:rFonts w:ascii="Voith Normal" w:hAnsi="Voith Normal"/>
          <w:lang w:val="en-US"/>
        </w:rPr>
        <w:t xml:space="preserve"> </w:t>
      </w:r>
      <w:proofErr w:type="spellStart"/>
      <w:r w:rsidRPr="00AD7EC4">
        <w:rPr>
          <w:rFonts w:ascii="Voith Normal" w:hAnsi="Voith Normal"/>
          <w:lang w:val="en-US"/>
        </w:rPr>
        <w:t>Laboranalysen</w:t>
      </w:r>
      <w:proofErr w:type="spellEnd"/>
      <w:r w:rsidRPr="00AD7EC4">
        <w:rPr>
          <w:rFonts w:ascii="Voith Normal" w:hAnsi="Voith Normal"/>
          <w:lang w:val="en-US"/>
        </w:rPr>
        <w:t xml:space="preserve"> </w:t>
      </w:r>
      <w:proofErr w:type="spellStart"/>
      <w:r w:rsidRPr="00AD7EC4">
        <w:rPr>
          <w:rFonts w:ascii="Voith Normal" w:hAnsi="Voith Normal"/>
          <w:lang w:val="en-US"/>
        </w:rPr>
        <w:t>werden</w:t>
      </w:r>
      <w:proofErr w:type="spellEnd"/>
      <w:r w:rsidRPr="00AD7EC4">
        <w:rPr>
          <w:rFonts w:ascii="Voith Normal" w:hAnsi="Voith Normal"/>
          <w:lang w:val="en-US"/>
        </w:rPr>
        <w:t xml:space="preserve"> von </w:t>
      </w:r>
      <w:proofErr w:type="spellStart"/>
      <w:r w:rsidRPr="00AD7EC4">
        <w:rPr>
          <w:rFonts w:ascii="Voith Normal" w:hAnsi="Voith Normal"/>
          <w:lang w:val="en-US"/>
        </w:rPr>
        <w:t>uns</w:t>
      </w:r>
      <w:proofErr w:type="spellEnd"/>
      <w:r w:rsidRPr="00AD7EC4">
        <w:rPr>
          <w:rFonts w:ascii="Voith Normal" w:hAnsi="Voith Normal"/>
          <w:lang w:val="en-US"/>
        </w:rPr>
        <w:t xml:space="preserve"> [nicht] </w:t>
      </w:r>
      <w:proofErr w:type="spellStart"/>
      <w:r w:rsidRPr="00AD7EC4">
        <w:rPr>
          <w:rFonts w:ascii="Voith Normal" w:hAnsi="Voith Normal"/>
          <w:lang w:val="en-US"/>
        </w:rPr>
        <w:t>durchgeführt</w:t>
      </w:r>
      <w:proofErr w:type="spellEnd"/>
      <w:r w:rsidRPr="00AD7EC4">
        <w:rPr>
          <w:rFonts w:ascii="Voith Normal" w:hAnsi="Voith Normal"/>
          <w:lang w:val="en-US"/>
        </w:rPr>
        <w:t xml:space="preserve">. </w:t>
      </w:r>
      <w:r w:rsidRPr="00AD7EC4">
        <w:rPr>
          <w:rFonts w:ascii="Voith Normal" w:hAnsi="Voith Normal"/>
          <w:i/>
          <w:iCs/>
          <w:color w:val="444444"/>
          <w:sz w:val="19"/>
          <w:szCs w:val="19"/>
          <w:lang w:val="en-US"/>
        </w:rPr>
        <w:t>PFAS: Per- and polyfluoroalkyl substances are, according to confirmation of our upstream suppliers, not intentionally added. For food contact, the limits under Art. 5(5) PPWR are met. We do [not] carry out our own laboratory analyses.</w:t>
      </w:r>
    </w:p>
    <w:p w14:paraId="2EA13A16" w14:textId="77777777" w:rsidR="00BC6F4C" w:rsidRPr="00AD7EC4" w:rsidRDefault="5A1E99B5">
      <w:pPr>
        <w:pStyle w:val="Listenabsatz"/>
        <w:numPr>
          <w:ilvl w:val="0"/>
          <w:numId w:val="2"/>
        </w:numPr>
        <w:spacing w:after="90" w:line="260" w:lineRule="auto"/>
        <w:rPr>
          <w:rFonts w:ascii="Voith Normal" w:hAnsi="Voith Normal"/>
        </w:rPr>
      </w:pPr>
      <w:r w:rsidRPr="00AD7EC4">
        <w:rPr>
          <w:rFonts w:ascii="Voith Normal" w:hAnsi="Voith Normal"/>
        </w:rPr>
        <w:t xml:space="preserve">Besorgniserregende Stoffe (SoC): Nach derzeitigem Kenntnisstand sind keine </w:t>
      </w:r>
      <w:proofErr w:type="gramStart"/>
      <w:r w:rsidRPr="00AD7EC4">
        <w:rPr>
          <w:rFonts w:ascii="Voith Normal" w:hAnsi="Voith Normal"/>
        </w:rPr>
        <w:t>darüber hinausgehenden</w:t>
      </w:r>
      <w:proofErr w:type="gramEnd"/>
      <w:r w:rsidRPr="00AD7EC4">
        <w:rPr>
          <w:rFonts w:ascii="Voith Normal" w:hAnsi="Voith Normal"/>
        </w:rPr>
        <w:t xml:space="preserve"> besorgniserregenden Stoffe bekannt. </w:t>
      </w:r>
      <w:proofErr w:type="spellStart"/>
      <w:r w:rsidRPr="00AD7EC4">
        <w:rPr>
          <w:rFonts w:ascii="Voith Normal" w:hAnsi="Voith Normal"/>
          <w:lang w:val="en-US"/>
        </w:rPr>
        <w:t>Enthaltene</w:t>
      </w:r>
      <w:proofErr w:type="spellEnd"/>
      <w:r w:rsidRPr="00AD7EC4">
        <w:rPr>
          <w:rFonts w:ascii="Voith Normal" w:hAnsi="Voith Normal"/>
          <w:lang w:val="en-US"/>
        </w:rPr>
        <w:t xml:space="preserve"> SVHC </w:t>
      </w:r>
      <w:proofErr w:type="spellStart"/>
      <w:r w:rsidRPr="00AD7EC4">
        <w:rPr>
          <w:rFonts w:ascii="Voith Normal" w:hAnsi="Voith Normal"/>
          <w:lang w:val="en-US"/>
        </w:rPr>
        <w:t>nach</w:t>
      </w:r>
      <w:proofErr w:type="spellEnd"/>
      <w:r w:rsidRPr="00AD7EC4">
        <w:rPr>
          <w:rFonts w:ascii="Voith Normal" w:hAnsi="Voith Normal"/>
          <w:lang w:val="en-US"/>
        </w:rPr>
        <w:t xml:space="preserve"> REACH </w:t>
      </w:r>
      <w:proofErr w:type="spellStart"/>
      <w:r w:rsidRPr="00AD7EC4">
        <w:rPr>
          <w:rFonts w:ascii="Voith Normal" w:hAnsi="Voith Normal"/>
          <w:lang w:val="en-US"/>
        </w:rPr>
        <w:t>werden</w:t>
      </w:r>
      <w:proofErr w:type="spellEnd"/>
      <w:r w:rsidRPr="00AD7EC4">
        <w:rPr>
          <w:rFonts w:ascii="Voith Normal" w:hAnsi="Voith Normal"/>
          <w:lang w:val="en-US"/>
        </w:rPr>
        <w:t xml:space="preserve"> </w:t>
      </w:r>
      <w:proofErr w:type="spellStart"/>
      <w:r w:rsidRPr="00AD7EC4">
        <w:rPr>
          <w:rFonts w:ascii="Voith Normal" w:hAnsi="Voith Normal"/>
          <w:lang w:val="en-US"/>
        </w:rPr>
        <w:t>unverzüglich</w:t>
      </w:r>
      <w:proofErr w:type="spellEnd"/>
      <w:r w:rsidRPr="00AD7EC4">
        <w:rPr>
          <w:rFonts w:ascii="Voith Normal" w:hAnsi="Voith Normal"/>
          <w:lang w:val="en-US"/>
        </w:rPr>
        <w:t xml:space="preserve"> </w:t>
      </w:r>
      <w:proofErr w:type="spellStart"/>
      <w:r w:rsidRPr="00AD7EC4">
        <w:rPr>
          <w:rFonts w:ascii="Voith Normal" w:hAnsi="Voith Normal"/>
          <w:lang w:val="en-US"/>
        </w:rPr>
        <w:t>mitgeteilt</w:t>
      </w:r>
      <w:proofErr w:type="spellEnd"/>
      <w:r w:rsidRPr="00AD7EC4">
        <w:rPr>
          <w:rFonts w:ascii="Voith Normal" w:hAnsi="Voith Normal"/>
          <w:lang w:val="en-US"/>
        </w:rPr>
        <w:t xml:space="preserve">. </w:t>
      </w:r>
      <w:r w:rsidRPr="00AD7EC4">
        <w:rPr>
          <w:rFonts w:ascii="Voith Normal" w:hAnsi="Voith Normal"/>
          <w:i/>
          <w:iCs/>
          <w:color w:val="444444"/>
          <w:sz w:val="19"/>
          <w:szCs w:val="19"/>
          <w:lang w:val="en-US"/>
        </w:rPr>
        <w:t>Substances of concern (SoC): To our current knowledge, no further substances of concern are known. Any SVHC under REACH will be communicated without delay.</w:t>
      </w:r>
    </w:p>
    <w:p w14:paraId="0172D784" w14:textId="77777777" w:rsidR="00BC6F4C" w:rsidRPr="00AD7EC4" w:rsidRDefault="5A1E99B5">
      <w:pPr>
        <w:pStyle w:val="heading20"/>
        <w:rPr>
          <w:rFonts w:ascii="Voith Normal" w:hAnsi="Voith Normal"/>
        </w:rPr>
      </w:pPr>
      <w:r w:rsidRPr="00AD7EC4">
        <w:rPr>
          <w:rFonts w:ascii="Voith Normal" w:hAnsi="Voith Normal"/>
        </w:rPr>
        <w:t xml:space="preserve">6. Weitere Angaben (Art. 6–12 </w:t>
      </w:r>
      <w:proofErr w:type="gramStart"/>
      <w:r w:rsidRPr="00AD7EC4">
        <w:rPr>
          <w:rFonts w:ascii="Voith Normal" w:hAnsi="Voith Normal"/>
        </w:rPr>
        <w:t xml:space="preserve">PPWR)  </w:t>
      </w:r>
      <w:r w:rsidRPr="00AD7EC4">
        <w:rPr>
          <w:rFonts w:ascii="Voith Normal" w:hAnsi="Voith Normal"/>
          <w:i/>
          <w:iCs/>
          <w:color w:val="444444"/>
          <w:sz w:val="20"/>
          <w:szCs w:val="20"/>
        </w:rPr>
        <w:t>Further</w:t>
      </w:r>
      <w:proofErr w:type="gramEnd"/>
      <w:r w:rsidRPr="00AD7EC4">
        <w:rPr>
          <w:rFonts w:ascii="Voith Normal" w:hAnsi="Voith Normal"/>
          <w:i/>
          <w:iCs/>
          <w:color w:val="444444"/>
          <w:sz w:val="20"/>
          <w:szCs w:val="20"/>
        </w:rPr>
        <w:t xml:space="preserve"> </w:t>
      </w:r>
      <w:proofErr w:type="spellStart"/>
      <w:r w:rsidRPr="00AD7EC4">
        <w:rPr>
          <w:rFonts w:ascii="Voith Normal" w:hAnsi="Voith Normal"/>
          <w:i/>
          <w:iCs/>
          <w:color w:val="444444"/>
          <w:sz w:val="20"/>
          <w:szCs w:val="20"/>
        </w:rPr>
        <w:t>information</w:t>
      </w:r>
      <w:proofErr w:type="spellEnd"/>
      <w:r w:rsidRPr="00AD7EC4">
        <w:rPr>
          <w:rFonts w:ascii="Voith Normal" w:hAnsi="Voith Normal"/>
          <w:i/>
          <w:iCs/>
          <w:color w:val="444444"/>
          <w:sz w:val="20"/>
          <w:szCs w:val="20"/>
        </w:rPr>
        <w:t xml:space="preserve"> (Arts. 6–12 PPWR)</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0"/>
        <w:gridCol w:w="5426"/>
      </w:tblGrid>
      <w:tr w:rsidR="00BC6F4C" w:rsidRPr="00AD7EC4" w14:paraId="6B94B960" w14:textId="77777777" w:rsidTr="5A1E99B5">
        <w:tc>
          <w:tcPr>
            <w:tcW w:w="3600" w:type="dxa"/>
            <w:tcBorders>
              <w:top w:val="single" w:sz="1" w:space="0" w:color="BBBBBB"/>
              <w:left w:val="single" w:sz="1" w:space="0" w:color="BBBBBB"/>
              <w:bottom w:val="single" w:sz="1" w:space="0" w:color="BBBBBB"/>
              <w:right w:val="single" w:sz="1" w:space="0" w:color="BBBBBB"/>
            </w:tcBorders>
            <w:shd w:val="clear" w:color="auto" w:fill="D9E2F3"/>
            <w:tcMar>
              <w:top w:w="60" w:type="dxa"/>
              <w:left w:w="110" w:type="dxa"/>
              <w:bottom w:w="60" w:type="dxa"/>
              <w:right w:w="110" w:type="dxa"/>
            </w:tcMar>
          </w:tcPr>
          <w:p w14:paraId="6F657C02" w14:textId="77777777" w:rsidR="00BC6F4C" w:rsidRPr="00AD7EC4" w:rsidRDefault="5A1E99B5">
            <w:pPr>
              <w:rPr>
                <w:rFonts w:ascii="Voith Normal" w:hAnsi="Voith Normal"/>
              </w:rPr>
            </w:pPr>
            <w:proofErr w:type="spellStart"/>
            <w:proofErr w:type="gramStart"/>
            <w:r w:rsidRPr="00AD7EC4">
              <w:rPr>
                <w:rFonts w:ascii="Voith Normal" w:hAnsi="Voith Normal"/>
                <w:b/>
                <w:bCs/>
                <w:sz w:val="19"/>
                <w:szCs w:val="19"/>
                <w:lang w:val="en-US"/>
              </w:rPr>
              <w:t>Anforderung</w:t>
            </w:r>
            <w:proofErr w:type="spellEnd"/>
            <w:r w:rsidRPr="00AD7EC4">
              <w:rPr>
                <w:rFonts w:ascii="Voith Normal" w:hAnsi="Voith Normal"/>
                <w:i/>
                <w:iCs/>
                <w:color w:val="555555"/>
                <w:sz w:val="17"/>
                <w:szCs w:val="17"/>
                <w:lang w:val="en-US"/>
              </w:rPr>
              <w:t xml:space="preserve">  Requirement</w:t>
            </w:r>
            <w:proofErr w:type="gramEnd"/>
          </w:p>
        </w:tc>
        <w:tc>
          <w:tcPr>
            <w:tcW w:w="5426" w:type="dxa"/>
            <w:tcBorders>
              <w:top w:val="single" w:sz="1" w:space="0" w:color="BBBBBB"/>
              <w:left w:val="single" w:sz="1" w:space="0" w:color="BBBBBB"/>
              <w:bottom w:val="single" w:sz="1" w:space="0" w:color="BBBBBB"/>
              <w:right w:val="single" w:sz="1" w:space="0" w:color="BBBBBB"/>
            </w:tcBorders>
            <w:shd w:val="clear" w:color="auto" w:fill="D9E2F3"/>
            <w:tcMar>
              <w:top w:w="60" w:type="dxa"/>
              <w:left w:w="110" w:type="dxa"/>
              <w:bottom w:w="60" w:type="dxa"/>
              <w:right w:w="110" w:type="dxa"/>
            </w:tcMar>
          </w:tcPr>
          <w:p w14:paraId="044B586B" w14:textId="77777777" w:rsidR="00BC6F4C" w:rsidRPr="00AD7EC4" w:rsidRDefault="5A1E99B5">
            <w:pPr>
              <w:rPr>
                <w:rFonts w:ascii="Voith Normal" w:hAnsi="Voith Normal"/>
              </w:rPr>
            </w:pPr>
            <w:proofErr w:type="spellStart"/>
            <w:proofErr w:type="gramStart"/>
            <w:r w:rsidRPr="00AD7EC4">
              <w:rPr>
                <w:rFonts w:ascii="Voith Normal" w:hAnsi="Voith Normal"/>
                <w:b/>
                <w:bCs/>
                <w:sz w:val="19"/>
                <w:szCs w:val="19"/>
                <w:lang w:val="en-US"/>
              </w:rPr>
              <w:t>Angabe</w:t>
            </w:r>
            <w:proofErr w:type="spellEnd"/>
            <w:r w:rsidRPr="00AD7EC4">
              <w:rPr>
                <w:rFonts w:ascii="Voith Normal" w:hAnsi="Voith Normal"/>
                <w:i/>
                <w:iCs/>
                <w:color w:val="555555"/>
                <w:sz w:val="17"/>
                <w:szCs w:val="17"/>
                <w:lang w:val="en-US"/>
              </w:rPr>
              <w:t xml:space="preserve">  Value</w:t>
            </w:r>
            <w:proofErr w:type="gramEnd"/>
          </w:p>
        </w:tc>
      </w:tr>
      <w:tr w:rsidR="00BC6F4C" w:rsidRPr="00AD7EC4" w14:paraId="2AB35699" w14:textId="77777777" w:rsidTr="5A1E99B5">
        <w:tc>
          <w:tcPr>
            <w:tcW w:w="3600" w:type="dxa"/>
            <w:tcBorders>
              <w:top w:val="single" w:sz="1" w:space="0" w:color="BBBBBB"/>
              <w:left w:val="single" w:sz="1" w:space="0" w:color="BBBBBB"/>
              <w:bottom w:val="single" w:sz="1" w:space="0" w:color="BBBBBB"/>
              <w:right w:val="single" w:sz="1" w:space="0" w:color="BBBBBB"/>
            </w:tcBorders>
            <w:shd w:val="clear" w:color="auto" w:fill="F2F2F2"/>
            <w:tcMar>
              <w:top w:w="60" w:type="dxa"/>
              <w:left w:w="110" w:type="dxa"/>
              <w:bottom w:w="60" w:type="dxa"/>
              <w:right w:w="110" w:type="dxa"/>
            </w:tcMar>
          </w:tcPr>
          <w:p w14:paraId="4437D27B" w14:textId="77777777" w:rsidR="00BC6F4C" w:rsidRPr="00AD7EC4" w:rsidRDefault="5A1E99B5">
            <w:pPr>
              <w:rPr>
                <w:rFonts w:ascii="Voith Normal" w:hAnsi="Voith Normal"/>
              </w:rPr>
            </w:pPr>
            <w:proofErr w:type="spellStart"/>
            <w:r w:rsidRPr="00AD7EC4">
              <w:rPr>
                <w:rFonts w:ascii="Voith Normal" w:hAnsi="Voith Normal"/>
                <w:b/>
                <w:bCs/>
                <w:sz w:val="19"/>
                <w:szCs w:val="19"/>
                <w:lang w:val="en-US"/>
              </w:rPr>
              <w:t>Recyclingfähigkeit</w:t>
            </w:r>
            <w:proofErr w:type="spellEnd"/>
            <w:r w:rsidRPr="00AD7EC4">
              <w:rPr>
                <w:rFonts w:ascii="Voith Normal" w:hAnsi="Voith Normal"/>
                <w:b/>
                <w:bCs/>
                <w:sz w:val="19"/>
                <w:szCs w:val="19"/>
                <w:lang w:val="en-US"/>
              </w:rPr>
              <w:t xml:space="preserve"> (Art. 6</w:t>
            </w:r>
            <w:proofErr w:type="gramStart"/>
            <w:r w:rsidRPr="00AD7EC4">
              <w:rPr>
                <w:rFonts w:ascii="Voith Normal" w:hAnsi="Voith Normal"/>
                <w:b/>
                <w:bCs/>
                <w:sz w:val="19"/>
                <w:szCs w:val="19"/>
                <w:lang w:val="en-US"/>
              </w:rPr>
              <w:t>)</w:t>
            </w:r>
            <w:r w:rsidRPr="00AD7EC4">
              <w:rPr>
                <w:rFonts w:ascii="Voith Normal" w:hAnsi="Voith Normal"/>
                <w:i/>
                <w:iCs/>
                <w:color w:val="555555"/>
                <w:sz w:val="17"/>
                <w:szCs w:val="17"/>
                <w:lang w:val="en-US"/>
              </w:rPr>
              <w:t xml:space="preserve">  Recyclability</w:t>
            </w:r>
            <w:proofErr w:type="gramEnd"/>
            <w:r w:rsidRPr="00AD7EC4">
              <w:rPr>
                <w:rFonts w:ascii="Voith Normal" w:hAnsi="Voith Normal"/>
                <w:i/>
                <w:iCs/>
                <w:color w:val="555555"/>
                <w:sz w:val="17"/>
                <w:szCs w:val="17"/>
                <w:lang w:val="en-US"/>
              </w:rPr>
              <w:t xml:space="preserve"> (Art. 6)</w:t>
            </w:r>
          </w:p>
        </w:tc>
        <w:tc>
          <w:tcPr>
            <w:tcW w:w="542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tcPr>
          <w:p w14:paraId="71EAE381" w14:textId="77777777" w:rsidR="00BC6F4C" w:rsidRPr="00AD7EC4" w:rsidRDefault="5A1E99B5">
            <w:pPr>
              <w:rPr>
                <w:rFonts w:ascii="Voith Normal" w:hAnsi="Voith Normal"/>
              </w:rPr>
            </w:pPr>
            <w:r w:rsidRPr="00AD7EC4">
              <w:rPr>
                <w:rFonts w:ascii="Voith Normal" w:hAnsi="Voith Normal"/>
                <w:sz w:val="19"/>
                <w:szCs w:val="19"/>
                <w:lang w:val="en-US"/>
              </w:rPr>
              <w:t>[</w:t>
            </w:r>
            <w:proofErr w:type="spellStart"/>
            <w:r w:rsidRPr="00AD7EC4">
              <w:rPr>
                <w:rFonts w:ascii="Voith Normal" w:hAnsi="Voith Normal"/>
                <w:sz w:val="19"/>
                <w:szCs w:val="19"/>
                <w:lang w:val="en-US"/>
              </w:rPr>
              <w:t>Angabe</w:t>
            </w:r>
            <w:proofErr w:type="spellEnd"/>
            <w:r w:rsidRPr="00AD7EC4">
              <w:rPr>
                <w:rFonts w:ascii="Voith Normal" w:hAnsi="Voith Normal"/>
                <w:sz w:val="19"/>
                <w:szCs w:val="19"/>
                <w:lang w:val="en-US"/>
              </w:rPr>
              <w:t xml:space="preserve"> / value]</w:t>
            </w:r>
          </w:p>
        </w:tc>
      </w:tr>
      <w:tr w:rsidR="00BC6F4C" w:rsidRPr="00AD7EC4" w14:paraId="4A5866A3" w14:textId="77777777" w:rsidTr="5A1E99B5">
        <w:tc>
          <w:tcPr>
            <w:tcW w:w="3600" w:type="dxa"/>
            <w:tcBorders>
              <w:top w:val="single" w:sz="1" w:space="0" w:color="BBBBBB"/>
              <w:left w:val="single" w:sz="1" w:space="0" w:color="BBBBBB"/>
              <w:bottom w:val="single" w:sz="1" w:space="0" w:color="BBBBBB"/>
              <w:right w:val="single" w:sz="1" w:space="0" w:color="BBBBBB"/>
            </w:tcBorders>
            <w:shd w:val="clear" w:color="auto" w:fill="F2F2F2"/>
            <w:tcMar>
              <w:top w:w="60" w:type="dxa"/>
              <w:left w:w="110" w:type="dxa"/>
              <w:bottom w:w="60" w:type="dxa"/>
              <w:right w:w="110" w:type="dxa"/>
            </w:tcMar>
          </w:tcPr>
          <w:p w14:paraId="332B29D7" w14:textId="77777777" w:rsidR="00BC6F4C" w:rsidRPr="00AD7EC4" w:rsidRDefault="5A1E99B5">
            <w:pPr>
              <w:rPr>
                <w:rFonts w:ascii="Voith Normal" w:hAnsi="Voith Normal"/>
              </w:rPr>
            </w:pPr>
            <w:proofErr w:type="spellStart"/>
            <w:r w:rsidRPr="00AD7EC4">
              <w:rPr>
                <w:rFonts w:ascii="Voith Normal" w:hAnsi="Voith Normal"/>
                <w:b/>
                <w:bCs/>
                <w:sz w:val="19"/>
                <w:szCs w:val="19"/>
                <w:lang w:val="en-US"/>
              </w:rPr>
              <w:t>Rezyklatanteil</w:t>
            </w:r>
            <w:proofErr w:type="spellEnd"/>
            <w:r w:rsidRPr="00AD7EC4">
              <w:rPr>
                <w:rFonts w:ascii="Voith Normal" w:hAnsi="Voith Normal"/>
                <w:b/>
                <w:bCs/>
                <w:sz w:val="19"/>
                <w:szCs w:val="19"/>
                <w:lang w:val="en-US"/>
              </w:rPr>
              <w:t xml:space="preserve"> (Art. 7</w:t>
            </w:r>
            <w:proofErr w:type="gramStart"/>
            <w:r w:rsidRPr="00AD7EC4">
              <w:rPr>
                <w:rFonts w:ascii="Voith Normal" w:hAnsi="Voith Normal"/>
                <w:b/>
                <w:bCs/>
                <w:sz w:val="19"/>
                <w:szCs w:val="19"/>
                <w:lang w:val="en-US"/>
              </w:rPr>
              <w:t>)</w:t>
            </w:r>
            <w:r w:rsidRPr="00AD7EC4">
              <w:rPr>
                <w:rFonts w:ascii="Voith Normal" w:hAnsi="Voith Normal"/>
                <w:i/>
                <w:iCs/>
                <w:color w:val="555555"/>
                <w:sz w:val="17"/>
                <w:szCs w:val="17"/>
                <w:lang w:val="en-US"/>
              </w:rPr>
              <w:t xml:space="preserve">  Recycled</w:t>
            </w:r>
            <w:proofErr w:type="gramEnd"/>
            <w:r w:rsidRPr="00AD7EC4">
              <w:rPr>
                <w:rFonts w:ascii="Voith Normal" w:hAnsi="Voith Normal"/>
                <w:i/>
                <w:iCs/>
                <w:color w:val="555555"/>
                <w:sz w:val="17"/>
                <w:szCs w:val="17"/>
                <w:lang w:val="en-US"/>
              </w:rPr>
              <w:t xml:space="preserve"> content (Art. 7)</w:t>
            </w:r>
          </w:p>
        </w:tc>
        <w:tc>
          <w:tcPr>
            <w:tcW w:w="542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tcPr>
          <w:p w14:paraId="0E9A7937" w14:textId="77777777" w:rsidR="00BC6F4C" w:rsidRPr="00AD7EC4" w:rsidRDefault="5A1E99B5">
            <w:pPr>
              <w:rPr>
                <w:rFonts w:ascii="Voith Normal" w:hAnsi="Voith Normal"/>
              </w:rPr>
            </w:pPr>
            <w:r w:rsidRPr="00AD7EC4">
              <w:rPr>
                <w:rFonts w:ascii="Voith Normal" w:hAnsi="Voith Normal"/>
                <w:sz w:val="19"/>
                <w:szCs w:val="19"/>
                <w:lang w:val="en-US"/>
              </w:rPr>
              <w:t xml:space="preserve">[% </w:t>
            </w:r>
            <w:proofErr w:type="spellStart"/>
            <w:r w:rsidRPr="00AD7EC4">
              <w:rPr>
                <w:rFonts w:ascii="Voith Normal" w:hAnsi="Voith Normal"/>
                <w:sz w:val="19"/>
                <w:szCs w:val="19"/>
                <w:lang w:val="en-US"/>
              </w:rPr>
              <w:t>sofern</w:t>
            </w:r>
            <w:proofErr w:type="spellEnd"/>
            <w:r w:rsidRPr="00AD7EC4">
              <w:rPr>
                <w:rFonts w:ascii="Voith Normal" w:hAnsi="Voith Normal"/>
                <w:sz w:val="19"/>
                <w:szCs w:val="19"/>
                <w:lang w:val="en-US"/>
              </w:rPr>
              <w:t xml:space="preserve"> </w:t>
            </w:r>
            <w:proofErr w:type="spellStart"/>
            <w:r w:rsidRPr="00AD7EC4">
              <w:rPr>
                <w:rFonts w:ascii="Voith Normal" w:hAnsi="Voith Normal"/>
                <w:sz w:val="19"/>
                <w:szCs w:val="19"/>
                <w:lang w:val="en-US"/>
              </w:rPr>
              <w:t>Kunststoff</w:t>
            </w:r>
            <w:proofErr w:type="spellEnd"/>
            <w:r w:rsidRPr="00AD7EC4">
              <w:rPr>
                <w:rFonts w:ascii="Voith Normal" w:hAnsi="Voith Normal"/>
                <w:sz w:val="19"/>
                <w:szCs w:val="19"/>
                <w:lang w:val="en-US"/>
              </w:rPr>
              <w:t xml:space="preserve"> / % if plastic]</w:t>
            </w:r>
          </w:p>
        </w:tc>
      </w:tr>
      <w:tr w:rsidR="00BC6F4C" w:rsidRPr="00AD7EC4" w14:paraId="3AD7DB24" w14:textId="77777777" w:rsidTr="5A1E99B5">
        <w:tc>
          <w:tcPr>
            <w:tcW w:w="3600" w:type="dxa"/>
            <w:tcBorders>
              <w:top w:val="single" w:sz="1" w:space="0" w:color="BBBBBB"/>
              <w:left w:val="single" w:sz="1" w:space="0" w:color="BBBBBB"/>
              <w:bottom w:val="single" w:sz="1" w:space="0" w:color="BBBBBB"/>
              <w:right w:val="single" w:sz="1" w:space="0" w:color="BBBBBB"/>
            </w:tcBorders>
            <w:shd w:val="clear" w:color="auto" w:fill="F2F2F2"/>
            <w:tcMar>
              <w:top w:w="60" w:type="dxa"/>
              <w:left w:w="110" w:type="dxa"/>
              <w:bottom w:w="60" w:type="dxa"/>
              <w:right w:w="110" w:type="dxa"/>
            </w:tcMar>
          </w:tcPr>
          <w:p w14:paraId="4CE3DE72" w14:textId="77777777" w:rsidR="00BC6F4C" w:rsidRPr="00AD7EC4" w:rsidRDefault="5A1E99B5">
            <w:pPr>
              <w:rPr>
                <w:rFonts w:ascii="Voith Normal" w:hAnsi="Voith Normal"/>
              </w:rPr>
            </w:pPr>
            <w:proofErr w:type="spellStart"/>
            <w:r w:rsidRPr="00AD7EC4">
              <w:rPr>
                <w:rFonts w:ascii="Voith Normal" w:hAnsi="Voith Normal"/>
                <w:b/>
                <w:bCs/>
                <w:sz w:val="19"/>
                <w:szCs w:val="19"/>
                <w:lang w:val="en-US"/>
              </w:rPr>
              <w:t>Minimierung</w:t>
            </w:r>
            <w:proofErr w:type="spellEnd"/>
            <w:r w:rsidRPr="00AD7EC4">
              <w:rPr>
                <w:rFonts w:ascii="Voith Normal" w:hAnsi="Voith Normal"/>
                <w:b/>
                <w:bCs/>
                <w:sz w:val="19"/>
                <w:szCs w:val="19"/>
                <w:lang w:val="en-US"/>
              </w:rPr>
              <w:t xml:space="preserve"> (Art. 10</w:t>
            </w:r>
            <w:proofErr w:type="gramStart"/>
            <w:r w:rsidRPr="00AD7EC4">
              <w:rPr>
                <w:rFonts w:ascii="Voith Normal" w:hAnsi="Voith Normal"/>
                <w:b/>
                <w:bCs/>
                <w:sz w:val="19"/>
                <w:szCs w:val="19"/>
                <w:lang w:val="en-US"/>
              </w:rPr>
              <w:t>)</w:t>
            </w:r>
            <w:r w:rsidRPr="00AD7EC4">
              <w:rPr>
                <w:rFonts w:ascii="Voith Normal" w:hAnsi="Voith Normal"/>
                <w:i/>
                <w:iCs/>
                <w:color w:val="555555"/>
                <w:sz w:val="17"/>
                <w:szCs w:val="17"/>
                <w:lang w:val="en-US"/>
              </w:rPr>
              <w:t xml:space="preserve">  </w:t>
            </w:r>
            <w:proofErr w:type="spellStart"/>
            <w:r w:rsidRPr="00AD7EC4">
              <w:rPr>
                <w:rFonts w:ascii="Voith Normal" w:hAnsi="Voith Normal"/>
                <w:i/>
                <w:iCs/>
                <w:color w:val="555555"/>
                <w:sz w:val="17"/>
                <w:szCs w:val="17"/>
                <w:lang w:val="en-US"/>
              </w:rPr>
              <w:t>Minimisation</w:t>
            </w:r>
            <w:proofErr w:type="spellEnd"/>
            <w:proofErr w:type="gramEnd"/>
            <w:r w:rsidRPr="00AD7EC4">
              <w:rPr>
                <w:rFonts w:ascii="Voith Normal" w:hAnsi="Voith Normal"/>
                <w:i/>
                <w:iCs/>
                <w:color w:val="555555"/>
                <w:sz w:val="17"/>
                <w:szCs w:val="17"/>
                <w:lang w:val="en-US"/>
              </w:rPr>
              <w:t xml:space="preserve"> (Art. 10)</w:t>
            </w:r>
          </w:p>
        </w:tc>
        <w:tc>
          <w:tcPr>
            <w:tcW w:w="542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tcPr>
          <w:p w14:paraId="6DDA33BE" w14:textId="77777777" w:rsidR="00BC6F4C" w:rsidRPr="00AD7EC4" w:rsidRDefault="5A1E99B5">
            <w:pPr>
              <w:rPr>
                <w:rFonts w:ascii="Voith Normal" w:hAnsi="Voith Normal"/>
              </w:rPr>
            </w:pPr>
            <w:r w:rsidRPr="00AD7EC4">
              <w:rPr>
                <w:rFonts w:ascii="Voith Normal" w:hAnsi="Voith Normal"/>
                <w:sz w:val="19"/>
                <w:szCs w:val="19"/>
                <w:lang w:val="en-US"/>
              </w:rPr>
              <w:t xml:space="preserve">[auf </w:t>
            </w:r>
            <w:proofErr w:type="spellStart"/>
            <w:r w:rsidRPr="00AD7EC4">
              <w:rPr>
                <w:rFonts w:ascii="Voith Normal" w:hAnsi="Voith Normal"/>
                <w:sz w:val="19"/>
                <w:szCs w:val="19"/>
                <w:lang w:val="en-US"/>
              </w:rPr>
              <w:t>erforderliches</w:t>
            </w:r>
            <w:proofErr w:type="spellEnd"/>
            <w:r w:rsidRPr="00AD7EC4">
              <w:rPr>
                <w:rFonts w:ascii="Voith Normal" w:hAnsi="Voith Normal"/>
                <w:sz w:val="19"/>
                <w:szCs w:val="19"/>
                <w:lang w:val="en-US"/>
              </w:rPr>
              <w:t xml:space="preserve"> </w:t>
            </w:r>
            <w:proofErr w:type="spellStart"/>
            <w:r w:rsidRPr="00AD7EC4">
              <w:rPr>
                <w:rFonts w:ascii="Voith Normal" w:hAnsi="Voith Normal"/>
                <w:sz w:val="19"/>
                <w:szCs w:val="19"/>
                <w:lang w:val="en-US"/>
              </w:rPr>
              <w:t>Maß</w:t>
            </w:r>
            <w:proofErr w:type="spellEnd"/>
            <w:r w:rsidRPr="00AD7EC4">
              <w:rPr>
                <w:rFonts w:ascii="Voith Normal" w:hAnsi="Voith Normal"/>
                <w:sz w:val="19"/>
                <w:szCs w:val="19"/>
                <w:lang w:val="en-US"/>
              </w:rPr>
              <w:t xml:space="preserve"> </w:t>
            </w:r>
            <w:proofErr w:type="spellStart"/>
            <w:r w:rsidRPr="00AD7EC4">
              <w:rPr>
                <w:rFonts w:ascii="Voith Normal" w:hAnsi="Voith Normal"/>
                <w:sz w:val="19"/>
                <w:szCs w:val="19"/>
                <w:lang w:val="en-US"/>
              </w:rPr>
              <w:t>begrenzt</w:t>
            </w:r>
            <w:proofErr w:type="spellEnd"/>
            <w:r w:rsidRPr="00AD7EC4">
              <w:rPr>
                <w:rFonts w:ascii="Voith Normal" w:hAnsi="Voith Normal"/>
                <w:sz w:val="19"/>
                <w:szCs w:val="19"/>
                <w:lang w:val="en-US"/>
              </w:rPr>
              <w:t xml:space="preserve"> / limited to necessary]</w:t>
            </w:r>
          </w:p>
        </w:tc>
      </w:tr>
      <w:tr w:rsidR="00BC6F4C" w:rsidRPr="00AD7EC4" w14:paraId="77F015E4" w14:textId="77777777" w:rsidTr="5A1E99B5">
        <w:tc>
          <w:tcPr>
            <w:tcW w:w="3600" w:type="dxa"/>
            <w:tcBorders>
              <w:top w:val="single" w:sz="1" w:space="0" w:color="BBBBBB"/>
              <w:left w:val="single" w:sz="1" w:space="0" w:color="BBBBBB"/>
              <w:bottom w:val="single" w:sz="1" w:space="0" w:color="BBBBBB"/>
              <w:right w:val="single" w:sz="1" w:space="0" w:color="BBBBBB"/>
            </w:tcBorders>
            <w:shd w:val="clear" w:color="auto" w:fill="F2F2F2"/>
            <w:tcMar>
              <w:top w:w="60" w:type="dxa"/>
              <w:left w:w="110" w:type="dxa"/>
              <w:bottom w:w="60" w:type="dxa"/>
              <w:right w:w="110" w:type="dxa"/>
            </w:tcMar>
          </w:tcPr>
          <w:p w14:paraId="29D42644" w14:textId="77777777" w:rsidR="00BC6F4C" w:rsidRPr="00AD7EC4" w:rsidRDefault="5A1E99B5">
            <w:pPr>
              <w:rPr>
                <w:rFonts w:ascii="Voith Normal" w:hAnsi="Voith Normal"/>
              </w:rPr>
            </w:pPr>
            <w:proofErr w:type="spellStart"/>
            <w:r w:rsidRPr="00AD7EC4">
              <w:rPr>
                <w:rFonts w:ascii="Voith Normal" w:hAnsi="Voith Normal"/>
                <w:b/>
                <w:bCs/>
                <w:sz w:val="19"/>
                <w:szCs w:val="19"/>
                <w:lang w:val="en-US"/>
              </w:rPr>
              <w:t>Wiederverwendbarkeit</w:t>
            </w:r>
            <w:proofErr w:type="spellEnd"/>
            <w:r w:rsidRPr="00AD7EC4">
              <w:rPr>
                <w:rFonts w:ascii="Voith Normal" w:hAnsi="Voith Normal"/>
                <w:b/>
                <w:bCs/>
                <w:sz w:val="19"/>
                <w:szCs w:val="19"/>
                <w:lang w:val="en-US"/>
              </w:rPr>
              <w:t xml:space="preserve"> (Art. 11</w:t>
            </w:r>
            <w:proofErr w:type="gramStart"/>
            <w:r w:rsidRPr="00AD7EC4">
              <w:rPr>
                <w:rFonts w:ascii="Voith Normal" w:hAnsi="Voith Normal"/>
                <w:b/>
                <w:bCs/>
                <w:sz w:val="19"/>
                <w:szCs w:val="19"/>
                <w:lang w:val="en-US"/>
              </w:rPr>
              <w:t>)</w:t>
            </w:r>
            <w:r w:rsidRPr="00AD7EC4">
              <w:rPr>
                <w:rFonts w:ascii="Voith Normal" w:hAnsi="Voith Normal"/>
                <w:i/>
                <w:iCs/>
                <w:color w:val="555555"/>
                <w:sz w:val="17"/>
                <w:szCs w:val="17"/>
                <w:lang w:val="en-US"/>
              </w:rPr>
              <w:t xml:space="preserve">  Reusability</w:t>
            </w:r>
            <w:proofErr w:type="gramEnd"/>
            <w:r w:rsidRPr="00AD7EC4">
              <w:rPr>
                <w:rFonts w:ascii="Voith Normal" w:hAnsi="Voith Normal"/>
                <w:i/>
                <w:iCs/>
                <w:color w:val="555555"/>
                <w:sz w:val="17"/>
                <w:szCs w:val="17"/>
                <w:lang w:val="en-US"/>
              </w:rPr>
              <w:t xml:space="preserve"> (Art. 11)</w:t>
            </w:r>
          </w:p>
        </w:tc>
        <w:tc>
          <w:tcPr>
            <w:tcW w:w="542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tcPr>
          <w:p w14:paraId="6471B300" w14:textId="77777777" w:rsidR="00BC6F4C" w:rsidRPr="00AD7EC4" w:rsidRDefault="5A1E99B5">
            <w:pPr>
              <w:rPr>
                <w:rFonts w:ascii="Voith Normal" w:hAnsi="Voith Normal"/>
              </w:rPr>
            </w:pPr>
            <w:r w:rsidRPr="00AD7EC4">
              <w:rPr>
                <w:rFonts w:ascii="Voith Normal" w:hAnsi="Voith Normal"/>
                <w:sz w:val="19"/>
                <w:szCs w:val="19"/>
                <w:lang w:val="en-US"/>
              </w:rPr>
              <w:t>[ja/</w:t>
            </w:r>
            <w:proofErr w:type="spellStart"/>
            <w:r w:rsidRPr="00AD7EC4">
              <w:rPr>
                <w:rFonts w:ascii="Voith Normal" w:hAnsi="Voith Normal"/>
                <w:sz w:val="19"/>
                <w:szCs w:val="19"/>
                <w:lang w:val="en-US"/>
              </w:rPr>
              <w:t>nein</w:t>
            </w:r>
            <w:proofErr w:type="spellEnd"/>
            <w:r w:rsidRPr="00AD7EC4">
              <w:rPr>
                <w:rFonts w:ascii="Voith Normal" w:hAnsi="Voith Normal"/>
                <w:sz w:val="19"/>
                <w:szCs w:val="19"/>
                <w:lang w:val="en-US"/>
              </w:rPr>
              <w:t xml:space="preserve"> / yes/no]</w:t>
            </w:r>
          </w:p>
        </w:tc>
      </w:tr>
      <w:tr w:rsidR="00BC6F4C" w:rsidRPr="00AD7EC4" w14:paraId="09FCF934" w14:textId="77777777" w:rsidTr="5A1E99B5">
        <w:tc>
          <w:tcPr>
            <w:tcW w:w="3600" w:type="dxa"/>
            <w:tcBorders>
              <w:top w:val="single" w:sz="1" w:space="0" w:color="BBBBBB"/>
              <w:left w:val="single" w:sz="1" w:space="0" w:color="BBBBBB"/>
              <w:bottom w:val="single" w:sz="1" w:space="0" w:color="BBBBBB"/>
              <w:right w:val="single" w:sz="1" w:space="0" w:color="BBBBBB"/>
            </w:tcBorders>
            <w:shd w:val="clear" w:color="auto" w:fill="F2F2F2"/>
            <w:tcMar>
              <w:top w:w="60" w:type="dxa"/>
              <w:left w:w="110" w:type="dxa"/>
              <w:bottom w:w="60" w:type="dxa"/>
              <w:right w:w="110" w:type="dxa"/>
            </w:tcMar>
          </w:tcPr>
          <w:p w14:paraId="26A2DEC5" w14:textId="77777777" w:rsidR="00BC6F4C" w:rsidRPr="00AD7EC4" w:rsidRDefault="5A1E99B5">
            <w:pPr>
              <w:rPr>
                <w:rFonts w:ascii="Voith Normal" w:hAnsi="Voith Normal"/>
              </w:rPr>
            </w:pPr>
            <w:proofErr w:type="spellStart"/>
            <w:r w:rsidRPr="00AD7EC4">
              <w:rPr>
                <w:rFonts w:ascii="Voith Normal" w:hAnsi="Voith Normal"/>
                <w:b/>
                <w:bCs/>
                <w:sz w:val="19"/>
                <w:szCs w:val="19"/>
                <w:lang w:val="en-US"/>
              </w:rPr>
              <w:t>Kennzeichnung</w:t>
            </w:r>
            <w:proofErr w:type="spellEnd"/>
            <w:r w:rsidRPr="00AD7EC4">
              <w:rPr>
                <w:rFonts w:ascii="Voith Normal" w:hAnsi="Voith Normal"/>
                <w:b/>
                <w:bCs/>
                <w:sz w:val="19"/>
                <w:szCs w:val="19"/>
                <w:lang w:val="en-US"/>
              </w:rPr>
              <w:t xml:space="preserve"> (Art. 12</w:t>
            </w:r>
            <w:proofErr w:type="gramStart"/>
            <w:r w:rsidRPr="00AD7EC4">
              <w:rPr>
                <w:rFonts w:ascii="Voith Normal" w:hAnsi="Voith Normal"/>
                <w:b/>
                <w:bCs/>
                <w:sz w:val="19"/>
                <w:szCs w:val="19"/>
                <w:lang w:val="en-US"/>
              </w:rPr>
              <w:t>)</w:t>
            </w:r>
            <w:r w:rsidRPr="00AD7EC4">
              <w:rPr>
                <w:rFonts w:ascii="Voith Normal" w:hAnsi="Voith Normal"/>
                <w:i/>
                <w:iCs/>
                <w:color w:val="555555"/>
                <w:sz w:val="17"/>
                <w:szCs w:val="17"/>
                <w:lang w:val="en-US"/>
              </w:rPr>
              <w:t xml:space="preserve">  Labelling</w:t>
            </w:r>
            <w:proofErr w:type="gramEnd"/>
            <w:r w:rsidRPr="00AD7EC4">
              <w:rPr>
                <w:rFonts w:ascii="Voith Normal" w:hAnsi="Voith Normal"/>
                <w:i/>
                <w:iCs/>
                <w:color w:val="555555"/>
                <w:sz w:val="17"/>
                <w:szCs w:val="17"/>
                <w:lang w:val="en-US"/>
              </w:rPr>
              <w:t xml:space="preserve"> (Art. 12)</w:t>
            </w:r>
          </w:p>
        </w:tc>
        <w:tc>
          <w:tcPr>
            <w:tcW w:w="542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tcPr>
          <w:p w14:paraId="341D81CC" w14:textId="77777777" w:rsidR="00BC6F4C" w:rsidRPr="00AD7EC4" w:rsidRDefault="5A1E99B5">
            <w:pPr>
              <w:rPr>
                <w:rFonts w:ascii="Voith Normal" w:hAnsi="Voith Normal"/>
              </w:rPr>
            </w:pPr>
            <w:r w:rsidRPr="00AD7EC4">
              <w:rPr>
                <w:rFonts w:ascii="Voith Normal" w:hAnsi="Voith Normal"/>
                <w:sz w:val="19"/>
                <w:szCs w:val="19"/>
              </w:rPr>
              <w:t xml:space="preserve">[Angaben; gilt ab 12.08.2028 / </w:t>
            </w:r>
            <w:proofErr w:type="spellStart"/>
            <w:r w:rsidRPr="00AD7EC4">
              <w:rPr>
                <w:rFonts w:ascii="Voith Normal" w:hAnsi="Voith Normal"/>
                <w:sz w:val="19"/>
                <w:szCs w:val="19"/>
              </w:rPr>
              <w:t>applies</w:t>
            </w:r>
            <w:proofErr w:type="spellEnd"/>
            <w:r w:rsidRPr="00AD7EC4">
              <w:rPr>
                <w:rFonts w:ascii="Voith Normal" w:hAnsi="Voith Normal"/>
                <w:sz w:val="19"/>
                <w:szCs w:val="19"/>
              </w:rPr>
              <w:t xml:space="preserve"> </w:t>
            </w:r>
            <w:proofErr w:type="spellStart"/>
            <w:r w:rsidRPr="00AD7EC4">
              <w:rPr>
                <w:rFonts w:ascii="Voith Normal" w:hAnsi="Voith Normal"/>
                <w:sz w:val="19"/>
                <w:szCs w:val="19"/>
              </w:rPr>
              <w:t>from</w:t>
            </w:r>
            <w:proofErr w:type="spellEnd"/>
            <w:r w:rsidRPr="00AD7EC4">
              <w:rPr>
                <w:rFonts w:ascii="Voith Normal" w:hAnsi="Voith Normal"/>
                <w:sz w:val="19"/>
                <w:szCs w:val="19"/>
              </w:rPr>
              <w:t xml:space="preserve"> 12 Aug 2028]</w:t>
            </w:r>
          </w:p>
        </w:tc>
      </w:tr>
    </w:tbl>
    <w:p w14:paraId="03760183" w14:textId="77777777" w:rsidR="00BC6F4C" w:rsidRPr="00AD7EC4" w:rsidRDefault="5A1E99B5">
      <w:pPr>
        <w:spacing w:after="160" w:line="260" w:lineRule="auto"/>
        <w:rPr>
          <w:rFonts w:ascii="Voith Normal" w:hAnsi="Voith Normal"/>
          <w:lang w:val="en-US"/>
        </w:rPr>
      </w:pPr>
      <w:r w:rsidRPr="00AD7EC4">
        <w:rPr>
          <w:rFonts w:ascii="Voith Normal" w:hAnsi="Voith Normal"/>
          <w:i/>
          <w:iCs/>
        </w:rPr>
        <w:lastRenderedPageBreak/>
        <w:t>Hinweis: Die Anforderungen der Art. 6, 7, 10 und 12 gelten teils erst zu späteren Stichtagen (z. B. Recyclingfähigkeit/</w:t>
      </w:r>
      <w:proofErr w:type="spellStart"/>
      <w:r w:rsidRPr="00AD7EC4">
        <w:rPr>
          <w:rFonts w:ascii="Voith Normal" w:hAnsi="Voith Normal"/>
          <w:i/>
          <w:iCs/>
        </w:rPr>
        <w:t>Rezyklatanteil</w:t>
      </w:r>
      <w:proofErr w:type="spellEnd"/>
      <w:r w:rsidRPr="00AD7EC4">
        <w:rPr>
          <w:rFonts w:ascii="Voith Normal" w:hAnsi="Voith Normal"/>
          <w:i/>
          <w:iCs/>
        </w:rPr>
        <w:t xml:space="preserve"> ab 01.01.2030, Kennzeichnung ab 12.08.2028).  </w:t>
      </w:r>
      <w:r w:rsidRPr="00AD7EC4">
        <w:rPr>
          <w:rFonts w:ascii="Voith Normal" w:hAnsi="Voith Normal"/>
          <w:i/>
          <w:iCs/>
          <w:lang w:val="en-US"/>
        </w:rPr>
        <w:t>Note: The requirements of Arts. 6, 7, 10 and 12 partly apply only from later dates (e.g. recyclability/recycled content from 1 Jan 2030, labelling from 12 Aug 2028).</w:t>
      </w:r>
    </w:p>
    <w:p w14:paraId="42B9FDAC" w14:textId="77777777" w:rsidR="00BC6F4C" w:rsidRPr="00AD7EC4" w:rsidRDefault="5A1E99B5">
      <w:pPr>
        <w:pStyle w:val="heading20"/>
        <w:rPr>
          <w:rFonts w:ascii="Voith Normal" w:hAnsi="Voith Normal"/>
        </w:rPr>
      </w:pPr>
      <w:r w:rsidRPr="00AD7EC4">
        <w:rPr>
          <w:rFonts w:ascii="Voith Normal" w:hAnsi="Voith Normal"/>
        </w:rPr>
        <w:t>7. Übergangsbestände (vor dem 12.08.2026</w:t>
      </w:r>
      <w:proofErr w:type="gramStart"/>
      <w:r w:rsidRPr="00AD7EC4">
        <w:rPr>
          <w:rFonts w:ascii="Voith Normal" w:hAnsi="Voith Normal"/>
        </w:rPr>
        <w:t xml:space="preserve">)  </w:t>
      </w:r>
      <w:proofErr w:type="spellStart"/>
      <w:r w:rsidRPr="00AD7EC4">
        <w:rPr>
          <w:rFonts w:ascii="Voith Normal" w:hAnsi="Voith Normal"/>
          <w:i/>
          <w:iCs/>
          <w:color w:val="444444"/>
          <w:sz w:val="20"/>
          <w:szCs w:val="20"/>
        </w:rPr>
        <w:t>Transitional</w:t>
      </w:r>
      <w:proofErr w:type="spellEnd"/>
      <w:proofErr w:type="gramEnd"/>
      <w:r w:rsidRPr="00AD7EC4">
        <w:rPr>
          <w:rFonts w:ascii="Voith Normal" w:hAnsi="Voith Normal"/>
          <w:i/>
          <w:iCs/>
          <w:color w:val="444444"/>
          <w:sz w:val="20"/>
          <w:szCs w:val="20"/>
        </w:rPr>
        <w:t xml:space="preserve"> stock (</w:t>
      </w:r>
      <w:proofErr w:type="spellStart"/>
      <w:r w:rsidRPr="00AD7EC4">
        <w:rPr>
          <w:rFonts w:ascii="Voith Normal" w:hAnsi="Voith Normal"/>
          <w:i/>
          <w:iCs/>
          <w:color w:val="444444"/>
          <w:sz w:val="20"/>
          <w:szCs w:val="20"/>
        </w:rPr>
        <w:t>before</w:t>
      </w:r>
      <w:proofErr w:type="spellEnd"/>
      <w:r w:rsidRPr="00AD7EC4">
        <w:rPr>
          <w:rFonts w:ascii="Voith Normal" w:hAnsi="Voith Normal"/>
          <w:i/>
          <w:iCs/>
          <w:color w:val="444444"/>
          <w:sz w:val="20"/>
          <w:szCs w:val="20"/>
        </w:rPr>
        <w:t xml:space="preserve"> 12 Aug 2026)</w:t>
      </w:r>
    </w:p>
    <w:p w14:paraId="11E754C8" w14:textId="77777777" w:rsidR="00BC6F4C" w:rsidRPr="00AD7EC4" w:rsidRDefault="5A1E99B5">
      <w:pPr>
        <w:spacing w:after="140" w:line="260" w:lineRule="auto"/>
        <w:rPr>
          <w:rFonts w:ascii="Voith Normal" w:hAnsi="Voith Normal"/>
          <w:lang w:val="en-US"/>
        </w:rPr>
      </w:pPr>
      <w:r w:rsidRPr="00AD7EC4">
        <w:rPr>
          <w:rFonts w:ascii="Voith Normal" w:hAnsi="Voith Normal"/>
        </w:rPr>
        <w:t xml:space="preserve">Soweit noch Verpackungsmaterial verwendet wird, das vor dem 12.08.2026 im Lagerbestand war bzw. vor diesem Datum in Verkehr gebracht wurde, gilt die Übergangsregelung der PPWR: Solche Verpackungen müssen die Nachhaltigkeits- und Kennzeichnungsanforderungen nicht erfüllen und dürfen auf dem Markt verbleiben (vgl. Erwägungsgrund 14 PPWR). Kennzeichnungsangaben nach Art. 15 Abs. 5 und 6 können über ein Begleitdokument bereitgestellt werden. </w:t>
      </w:r>
      <w:r w:rsidRPr="00AD7EC4">
        <w:rPr>
          <w:rFonts w:ascii="Voith Normal" w:hAnsi="Voith Normal"/>
          <w:i/>
          <w:iCs/>
          <w:color w:val="444444"/>
          <w:sz w:val="19"/>
          <w:szCs w:val="19"/>
          <w:lang w:val="en-US"/>
        </w:rPr>
        <w:t>Insofar as packaging material is still being used that was in stock before 12 August 2026 or placed on the market before that date, the transitional provision of the PPWR applies: such packaging need not meet the sustainability and labelling requirements and may remain on the market (cf. recital 14 PPWR). Labelling information under Art. 15(5) and (6) may be provided via an accompanying document.</w:t>
      </w:r>
    </w:p>
    <w:p w14:paraId="34155983" w14:textId="77777777" w:rsidR="00BC6F4C" w:rsidRPr="00AD7EC4" w:rsidRDefault="5A1E99B5">
      <w:pPr>
        <w:pStyle w:val="heading20"/>
        <w:rPr>
          <w:rFonts w:ascii="Voith Normal" w:hAnsi="Voith Normal"/>
        </w:rPr>
      </w:pPr>
      <w:r w:rsidRPr="00AD7EC4">
        <w:rPr>
          <w:rFonts w:ascii="Voith Normal" w:hAnsi="Voith Normal"/>
        </w:rPr>
        <w:t xml:space="preserve">8. Weitergabe von </w:t>
      </w:r>
      <w:proofErr w:type="gramStart"/>
      <w:r w:rsidRPr="00AD7EC4">
        <w:rPr>
          <w:rFonts w:ascii="Voith Normal" w:hAnsi="Voith Normal"/>
        </w:rPr>
        <w:t xml:space="preserve">Konformitätserklärungen  </w:t>
      </w:r>
      <w:proofErr w:type="spellStart"/>
      <w:r w:rsidRPr="00AD7EC4">
        <w:rPr>
          <w:rFonts w:ascii="Voith Normal" w:hAnsi="Voith Normal"/>
          <w:i/>
          <w:iCs/>
          <w:color w:val="444444"/>
          <w:sz w:val="20"/>
          <w:szCs w:val="20"/>
        </w:rPr>
        <w:t>Forwarding</w:t>
      </w:r>
      <w:proofErr w:type="spellEnd"/>
      <w:proofErr w:type="gramEnd"/>
      <w:r w:rsidRPr="00AD7EC4">
        <w:rPr>
          <w:rFonts w:ascii="Voith Normal" w:hAnsi="Voith Normal"/>
          <w:i/>
          <w:iCs/>
          <w:color w:val="444444"/>
          <w:sz w:val="20"/>
          <w:szCs w:val="20"/>
        </w:rPr>
        <w:t xml:space="preserve"> of </w:t>
      </w:r>
      <w:proofErr w:type="spellStart"/>
      <w:r w:rsidRPr="00AD7EC4">
        <w:rPr>
          <w:rFonts w:ascii="Voith Normal" w:hAnsi="Voith Normal"/>
          <w:i/>
          <w:iCs/>
          <w:color w:val="444444"/>
          <w:sz w:val="20"/>
          <w:szCs w:val="20"/>
        </w:rPr>
        <w:t>declarations</w:t>
      </w:r>
      <w:proofErr w:type="spellEnd"/>
      <w:r w:rsidRPr="00AD7EC4">
        <w:rPr>
          <w:rFonts w:ascii="Voith Normal" w:hAnsi="Voith Normal"/>
          <w:i/>
          <w:iCs/>
          <w:color w:val="444444"/>
          <w:sz w:val="20"/>
          <w:szCs w:val="20"/>
        </w:rPr>
        <w:t xml:space="preserve"> of </w:t>
      </w:r>
      <w:proofErr w:type="spellStart"/>
      <w:r w:rsidRPr="00AD7EC4">
        <w:rPr>
          <w:rFonts w:ascii="Voith Normal" w:hAnsi="Voith Normal"/>
          <w:i/>
          <w:iCs/>
          <w:color w:val="444444"/>
          <w:sz w:val="20"/>
          <w:szCs w:val="20"/>
        </w:rPr>
        <w:t>conformity</w:t>
      </w:r>
      <w:proofErr w:type="spellEnd"/>
    </w:p>
    <w:p w14:paraId="6334B9F5" w14:textId="0C03B9E3" w:rsidR="00BC6F4C" w:rsidRPr="00AD7EC4" w:rsidRDefault="5A1E99B5">
      <w:pPr>
        <w:spacing w:after="140" w:line="260" w:lineRule="auto"/>
        <w:rPr>
          <w:rFonts w:ascii="Voith Normal" w:hAnsi="Voith Normal"/>
          <w:lang w:val="en-US"/>
        </w:rPr>
      </w:pPr>
      <w:r w:rsidRPr="00AD7EC4">
        <w:rPr>
          <w:rFonts w:ascii="Voith Normal" w:hAnsi="Voith Normal"/>
        </w:rPr>
        <w:t xml:space="preserve">Soweit wir Verpackungen von vorgelagerten Verpackungserzeugern beziehen, </w:t>
      </w:r>
      <w:r w:rsidR="00701AD9">
        <w:rPr>
          <w:rFonts w:ascii="Voith Normal" w:hAnsi="Voith Normal"/>
        </w:rPr>
        <w:t>können wir auf ausdrückliche Anfrage in Textform</w:t>
      </w:r>
      <w:r w:rsidRPr="00AD7EC4">
        <w:rPr>
          <w:rFonts w:ascii="Voith Normal" w:hAnsi="Voith Normal"/>
        </w:rPr>
        <w:t>ten deren EU-Konformitätserklärungen (Anhang VIII) an Sie weiter</w:t>
      </w:r>
      <w:r w:rsidR="00701AD9">
        <w:rPr>
          <w:rFonts w:ascii="Voith Normal" w:hAnsi="Voith Normal"/>
        </w:rPr>
        <w:t>leiten</w:t>
      </w:r>
      <w:r w:rsidRPr="00AD7EC4">
        <w:rPr>
          <w:rFonts w:ascii="Voith Normal" w:hAnsi="Voith Normal"/>
        </w:rPr>
        <w:t xml:space="preserve"> – vorbehaltlich des Erhalts der jeweiligen Erklärungen, da die alleinige Verantwortung für deren Ausstellung beim jeweiligen Erzeuger liegt. </w:t>
      </w:r>
      <w:r w:rsidRPr="00AD7EC4">
        <w:rPr>
          <w:rFonts w:ascii="Voith Normal" w:hAnsi="Voith Normal"/>
          <w:i/>
          <w:iCs/>
          <w:color w:val="444444"/>
          <w:sz w:val="19"/>
          <w:szCs w:val="19"/>
          <w:lang w:val="en-US"/>
        </w:rPr>
        <w:t xml:space="preserve">Insofar as we obtain packaging from upstream packaging producers, we </w:t>
      </w:r>
      <w:r w:rsidR="00701AD9">
        <w:rPr>
          <w:rFonts w:ascii="Voith Normal" w:hAnsi="Voith Normal"/>
          <w:i/>
          <w:iCs/>
          <w:color w:val="444444"/>
          <w:sz w:val="19"/>
          <w:szCs w:val="19"/>
          <w:lang w:val="en-US"/>
        </w:rPr>
        <w:t xml:space="preserve">can </w:t>
      </w:r>
      <w:r w:rsidRPr="00AD7EC4">
        <w:rPr>
          <w:rFonts w:ascii="Voith Normal" w:hAnsi="Voith Normal"/>
          <w:i/>
          <w:iCs/>
          <w:color w:val="444444"/>
          <w:sz w:val="19"/>
          <w:szCs w:val="19"/>
          <w:lang w:val="en-US"/>
        </w:rPr>
        <w:t xml:space="preserve">forward their EU declarations of conformity (Annex VIII) to you </w:t>
      </w:r>
      <w:r w:rsidR="00701AD9">
        <w:rPr>
          <w:rFonts w:ascii="Voith Normal" w:hAnsi="Voith Normal"/>
          <w:i/>
          <w:iCs/>
          <w:color w:val="444444"/>
          <w:sz w:val="19"/>
          <w:szCs w:val="19"/>
          <w:lang w:val="en-US"/>
        </w:rPr>
        <w:t xml:space="preserve">upon express request in </w:t>
      </w:r>
      <w:proofErr w:type="spellStart"/>
      <w:r w:rsidR="00701AD9">
        <w:rPr>
          <w:rFonts w:ascii="Voith Normal" w:hAnsi="Voith Normal"/>
          <w:i/>
          <w:iCs/>
          <w:color w:val="444444"/>
          <w:sz w:val="19"/>
          <w:szCs w:val="19"/>
          <w:lang w:val="en-US"/>
        </w:rPr>
        <w:t>textform</w:t>
      </w:r>
      <w:proofErr w:type="spellEnd"/>
      <w:r w:rsidRPr="00AD7EC4">
        <w:rPr>
          <w:rFonts w:ascii="Voith Normal" w:hAnsi="Voith Normal"/>
          <w:i/>
          <w:iCs/>
          <w:color w:val="444444"/>
          <w:sz w:val="19"/>
          <w:szCs w:val="19"/>
          <w:lang w:val="en-US"/>
        </w:rPr>
        <w:t>– subject to receipt of the respective declarations, as the sole responsibility for issuing them lies with the respective producer.</w:t>
      </w:r>
    </w:p>
    <w:p w14:paraId="55EEDFBA" w14:textId="77777777" w:rsidR="00BC6F4C" w:rsidRPr="00AD7EC4" w:rsidRDefault="5A1E99B5">
      <w:pPr>
        <w:pStyle w:val="heading20"/>
        <w:rPr>
          <w:rFonts w:ascii="Voith Normal" w:hAnsi="Voith Normal"/>
        </w:rPr>
      </w:pPr>
      <w:r w:rsidRPr="00AD7EC4">
        <w:rPr>
          <w:rFonts w:ascii="Voith Normal" w:hAnsi="Voith Normal"/>
        </w:rPr>
        <w:t xml:space="preserve">9. Hinweise und </w:t>
      </w:r>
      <w:proofErr w:type="gramStart"/>
      <w:r w:rsidRPr="00AD7EC4">
        <w:rPr>
          <w:rFonts w:ascii="Voith Normal" w:hAnsi="Voith Normal"/>
        </w:rPr>
        <w:t xml:space="preserve">Haftungsausschluss  </w:t>
      </w:r>
      <w:r w:rsidRPr="00AD7EC4">
        <w:rPr>
          <w:rFonts w:ascii="Voith Normal" w:hAnsi="Voith Normal"/>
          <w:i/>
          <w:iCs/>
          <w:color w:val="444444"/>
          <w:sz w:val="20"/>
          <w:szCs w:val="20"/>
        </w:rPr>
        <w:t>Notes</w:t>
      </w:r>
      <w:proofErr w:type="gramEnd"/>
      <w:r w:rsidRPr="00AD7EC4">
        <w:rPr>
          <w:rFonts w:ascii="Voith Normal" w:hAnsi="Voith Normal"/>
          <w:i/>
          <w:iCs/>
          <w:color w:val="444444"/>
          <w:sz w:val="20"/>
          <w:szCs w:val="20"/>
        </w:rPr>
        <w:t xml:space="preserve"> and </w:t>
      </w:r>
      <w:proofErr w:type="spellStart"/>
      <w:r w:rsidRPr="00AD7EC4">
        <w:rPr>
          <w:rFonts w:ascii="Voith Normal" w:hAnsi="Voith Normal"/>
          <w:i/>
          <w:iCs/>
          <w:color w:val="444444"/>
          <w:sz w:val="20"/>
          <w:szCs w:val="20"/>
        </w:rPr>
        <w:t>disclaimer</w:t>
      </w:r>
      <w:proofErr w:type="spellEnd"/>
    </w:p>
    <w:p w14:paraId="60176A96" w14:textId="77777777" w:rsidR="00BC6F4C" w:rsidRPr="00AD7EC4" w:rsidRDefault="5A1E99B5">
      <w:pPr>
        <w:spacing w:after="140" w:line="260" w:lineRule="auto"/>
        <w:rPr>
          <w:rFonts w:ascii="Voith Normal" w:hAnsi="Voith Normal"/>
          <w:lang w:val="en-US"/>
        </w:rPr>
      </w:pPr>
      <w:r w:rsidRPr="00AD7EC4">
        <w:rPr>
          <w:rFonts w:ascii="Voith Normal" w:hAnsi="Voith Normal"/>
        </w:rPr>
        <w:t xml:space="preserve">Die Angaben entsprechen nach bestem Wissen dem verfügbaren Kenntnisstand und beruhen teilweise auf Bestätigungen der Vorlieferanten. Sie dienen der Unterstützung des Erzeugers und begründen keine eigene Erzeuger- oder Herstellerverantwortung des Lieferanten. </w:t>
      </w:r>
      <w:proofErr w:type="spellStart"/>
      <w:r w:rsidRPr="00AD7EC4">
        <w:rPr>
          <w:rFonts w:ascii="Voith Normal" w:hAnsi="Voith Normal"/>
          <w:lang w:val="en-US"/>
        </w:rPr>
        <w:t>Änderungen</w:t>
      </w:r>
      <w:proofErr w:type="spellEnd"/>
      <w:r w:rsidRPr="00AD7EC4">
        <w:rPr>
          <w:rFonts w:ascii="Voith Normal" w:hAnsi="Voith Normal"/>
          <w:lang w:val="en-US"/>
        </w:rPr>
        <w:t xml:space="preserve"> der </w:t>
      </w:r>
      <w:proofErr w:type="spellStart"/>
      <w:r w:rsidRPr="00AD7EC4">
        <w:rPr>
          <w:rFonts w:ascii="Voith Normal" w:hAnsi="Voith Normal"/>
          <w:lang w:val="en-US"/>
        </w:rPr>
        <w:t>Rechtslage</w:t>
      </w:r>
      <w:proofErr w:type="spellEnd"/>
      <w:r w:rsidRPr="00AD7EC4">
        <w:rPr>
          <w:rFonts w:ascii="Voith Normal" w:hAnsi="Voith Normal"/>
          <w:lang w:val="en-US"/>
        </w:rPr>
        <w:t xml:space="preserve">, Normen </w:t>
      </w:r>
      <w:proofErr w:type="spellStart"/>
      <w:r w:rsidRPr="00AD7EC4">
        <w:rPr>
          <w:rFonts w:ascii="Voith Normal" w:hAnsi="Voith Normal"/>
          <w:lang w:val="en-US"/>
        </w:rPr>
        <w:t>oder</w:t>
      </w:r>
      <w:proofErr w:type="spellEnd"/>
      <w:r w:rsidRPr="00AD7EC4">
        <w:rPr>
          <w:rFonts w:ascii="Voith Normal" w:hAnsi="Voith Normal"/>
          <w:lang w:val="en-US"/>
        </w:rPr>
        <w:t xml:space="preserve"> </w:t>
      </w:r>
      <w:proofErr w:type="spellStart"/>
      <w:r w:rsidRPr="00AD7EC4">
        <w:rPr>
          <w:rFonts w:ascii="Voith Normal" w:hAnsi="Voith Normal"/>
          <w:lang w:val="en-US"/>
        </w:rPr>
        <w:t>Spezifikationen</w:t>
      </w:r>
      <w:proofErr w:type="spellEnd"/>
      <w:r w:rsidRPr="00AD7EC4">
        <w:rPr>
          <w:rFonts w:ascii="Voith Normal" w:hAnsi="Voith Normal"/>
          <w:lang w:val="en-US"/>
        </w:rPr>
        <w:t xml:space="preserve"> </w:t>
      </w:r>
      <w:proofErr w:type="spellStart"/>
      <w:r w:rsidRPr="00AD7EC4">
        <w:rPr>
          <w:rFonts w:ascii="Voith Normal" w:hAnsi="Voith Normal"/>
          <w:lang w:val="en-US"/>
        </w:rPr>
        <w:t>bleiben</w:t>
      </w:r>
      <w:proofErr w:type="spellEnd"/>
      <w:r w:rsidRPr="00AD7EC4">
        <w:rPr>
          <w:rFonts w:ascii="Voith Normal" w:hAnsi="Voith Normal"/>
          <w:lang w:val="en-US"/>
        </w:rPr>
        <w:t xml:space="preserve"> </w:t>
      </w:r>
      <w:proofErr w:type="spellStart"/>
      <w:r w:rsidRPr="00AD7EC4">
        <w:rPr>
          <w:rFonts w:ascii="Voith Normal" w:hAnsi="Voith Normal"/>
          <w:lang w:val="en-US"/>
        </w:rPr>
        <w:t>vorbehalten</w:t>
      </w:r>
      <w:proofErr w:type="spellEnd"/>
      <w:r w:rsidRPr="00AD7EC4">
        <w:rPr>
          <w:rFonts w:ascii="Voith Normal" w:hAnsi="Voith Normal"/>
          <w:lang w:val="en-US"/>
        </w:rPr>
        <w:t xml:space="preserve">. </w:t>
      </w:r>
      <w:r w:rsidRPr="00AD7EC4">
        <w:rPr>
          <w:rFonts w:ascii="Voith Normal" w:hAnsi="Voith Normal"/>
          <w:i/>
          <w:iCs/>
          <w:color w:val="444444"/>
          <w:sz w:val="19"/>
          <w:szCs w:val="19"/>
          <w:lang w:val="en-US"/>
        </w:rPr>
        <w:t>The information corresponds, to the best of our knowledge, to the available state of knowledge and is partly based on confirmations of the upstream suppliers. It serves to support the producer and does not establish any producer or manufacturer responsibility of the supplier. Changes to the legal situation, standards or specifications remain reserved.</w:t>
      </w:r>
    </w:p>
    <w:p w14:paraId="366C41F1" w14:textId="77777777" w:rsidR="00BC6F4C" w:rsidRPr="00AD7EC4" w:rsidRDefault="5A1E99B5">
      <w:pPr>
        <w:pStyle w:val="heading20"/>
        <w:rPr>
          <w:rFonts w:ascii="Voith Normal" w:hAnsi="Voith Normal"/>
        </w:rPr>
      </w:pPr>
      <w:r w:rsidRPr="00AD7EC4">
        <w:rPr>
          <w:rFonts w:ascii="Voith Normal" w:hAnsi="Voith Normal"/>
          <w:lang w:val="en-US"/>
        </w:rPr>
        <w:t xml:space="preserve">10. </w:t>
      </w:r>
      <w:proofErr w:type="spellStart"/>
      <w:proofErr w:type="gramStart"/>
      <w:r w:rsidRPr="00AD7EC4">
        <w:rPr>
          <w:rFonts w:ascii="Voith Normal" w:hAnsi="Voith Normal"/>
          <w:lang w:val="en-US"/>
        </w:rPr>
        <w:t>Ansprechpartner</w:t>
      </w:r>
      <w:proofErr w:type="spellEnd"/>
      <w:r w:rsidRPr="00AD7EC4">
        <w:rPr>
          <w:rFonts w:ascii="Voith Normal" w:hAnsi="Voith Normal"/>
          <w:lang w:val="en-US"/>
        </w:rPr>
        <w:t xml:space="preserve">  </w:t>
      </w:r>
      <w:r w:rsidRPr="00AD7EC4">
        <w:rPr>
          <w:rFonts w:ascii="Voith Normal" w:hAnsi="Voith Normal"/>
          <w:i/>
          <w:iCs/>
          <w:color w:val="444444"/>
          <w:sz w:val="20"/>
          <w:szCs w:val="20"/>
          <w:lang w:val="en-US"/>
        </w:rPr>
        <w:t>Contact</w:t>
      </w:r>
      <w:proofErr w:type="gramEnd"/>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0"/>
        <w:gridCol w:w="5426"/>
      </w:tblGrid>
      <w:tr w:rsidR="00BC6F4C" w:rsidRPr="00AD7EC4" w14:paraId="49747F66" w14:textId="77777777" w:rsidTr="5A1E99B5">
        <w:tc>
          <w:tcPr>
            <w:tcW w:w="3600" w:type="dxa"/>
            <w:tcBorders>
              <w:top w:val="single" w:sz="1" w:space="0" w:color="BBBBBB"/>
              <w:left w:val="single" w:sz="1" w:space="0" w:color="BBBBBB"/>
              <w:bottom w:val="single" w:sz="1" w:space="0" w:color="BBBBBB"/>
              <w:right w:val="single" w:sz="1" w:space="0" w:color="BBBBBB"/>
            </w:tcBorders>
            <w:shd w:val="clear" w:color="auto" w:fill="D9E2F3"/>
            <w:tcMar>
              <w:top w:w="60" w:type="dxa"/>
              <w:left w:w="110" w:type="dxa"/>
              <w:bottom w:w="60" w:type="dxa"/>
              <w:right w:w="110" w:type="dxa"/>
            </w:tcMar>
          </w:tcPr>
          <w:p w14:paraId="5BA40A40" w14:textId="77777777" w:rsidR="00BC6F4C" w:rsidRPr="00AD7EC4" w:rsidRDefault="5A1E99B5">
            <w:pPr>
              <w:rPr>
                <w:rFonts w:ascii="Voith Normal" w:hAnsi="Voith Normal"/>
              </w:rPr>
            </w:pPr>
            <w:r w:rsidRPr="00AD7EC4">
              <w:rPr>
                <w:rFonts w:ascii="Voith Normal" w:hAnsi="Voith Normal"/>
                <w:b/>
                <w:bCs/>
                <w:sz w:val="19"/>
                <w:szCs w:val="19"/>
                <w:lang w:val="en-US"/>
              </w:rPr>
              <w:t>PPWR-</w:t>
            </w:r>
            <w:proofErr w:type="spellStart"/>
            <w:proofErr w:type="gramStart"/>
            <w:r w:rsidRPr="00AD7EC4">
              <w:rPr>
                <w:rFonts w:ascii="Voith Normal" w:hAnsi="Voith Normal"/>
                <w:b/>
                <w:bCs/>
                <w:sz w:val="19"/>
                <w:szCs w:val="19"/>
                <w:lang w:val="en-US"/>
              </w:rPr>
              <w:t>Ansprechpartner</w:t>
            </w:r>
            <w:proofErr w:type="spellEnd"/>
            <w:r w:rsidRPr="00AD7EC4">
              <w:rPr>
                <w:rFonts w:ascii="Voith Normal" w:hAnsi="Voith Normal"/>
                <w:i/>
                <w:iCs/>
                <w:color w:val="555555"/>
                <w:sz w:val="17"/>
                <w:szCs w:val="17"/>
                <w:lang w:val="en-US"/>
              </w:rPr>
              <w:t xml:space="preserve">  PPWR</w:t>
            </w:r>
            <w:proofErr w:type="gramEnd"/>
            <w:r w:rsidRPr="00AD7EC4">
              <w:rPr>
                <w:rFonts w:ascii="Voith Normal" w:hAnsi="Voith Normal"/>
                <w:i/>
                <w:iCs/>
                <w:color w:val="555555"/>
                <w:sz w:val="17"/>
                <w:szCs w:val="17"/>
                <w:lang w:val="en-US"/>
              </w:rPr>
              <w:t xml:space="preserve"> contact</w:t>
            </w:r>
          </w:p>
        </w:tc>
        <w:tc>
          <w:tcPr>
            <w:tcW w:w="5426" w:type="dxa"/>
            <w:tcBorders>
              <w:top w:val="single" w:sz="1" w:space="0" w:color="BBBBBB"/>
              <w:left w:val="single" w:sz="1" w:space="0" w:color="BBBBBB"/>
              <w:bottom w:val="single" w:sz="1" w:space="0" w:color="BBBBBB"/>
              <w:right w:val="single" w:sz="1" w:space="0" w:color="BBBBBB"/>
            </w:tcBorders>
            <w:shd w:val="clear" w:color="auto" w:fill="D9E2F3"/>
            <w:tcMar>
              <w:top w:w="60" w:type="dxa"/>
              <w:left w:w="110" w:type="dxa"/>
              <w:bottom w:w="60" w:type="dxa"/>
              <w:right w:w="110" w:type="dxa"/>
            </w:tcMar>
          </w:tcPr>
          <w:p w14:paraId="365570FA" w14:textId="77777777" w:rsidR="00BC6F4C" w:rsidRPr="00AD7EC4" w:rsidRDefault="5A1E99B5">
            <w:pPr>
              <w:rPr>
                <w:rFonts w:ascii="Voith Normal" w:hAnsi="Voith Normal"/>
              </w:rPr>
            </w:pPr>
            <w:proofErr w:type="spellStart"/>
            <w:proofErr w:type="gramStart"/>
            <w:r w:rsidRPr="00AD7EC4">
              <w:rPr>
                <w:rFonts w:ascii="Voith Normal" w:hAnsi="Voith Normal"/>
                <w:b/>
                <w:bCs/>
                <w:sz w:val="19"/>
                <w:szCs w:val="19"/>
                <w:lang w:val="en-US"/>
              </w:rPr>
              <w:t>Kontakt</w:t>
            </w:r>
            <w:proofErr w:type="spellEnd"/>
            <w:r w:rsidRPr="00AD7EC4">
              <w:rPr>
                <w:rFonts w:ascii="Voith Normal" w:hAnsi="Voith Normal"/>
                <w:i/>
                <w:iCs/>
                <w:color w:val="555555"/>
                <w:sz w:val="17"/>
                <w:szCs w:val="17"/>
                <w:lang w:val="en-US"/>
              </w:rPr>
              <w:t xml:space="preserve">  Contact</w:t>
            </w:r>
            <w:proofErr w:type="gramEnd"/>
            <w:r w:rsidRPr="00AD7EC4">
              <w:rPr>
                <w:rFonts w:ascii="Voith Normal" w:hAnsi="Voith Normal"/>
                <w:i/>
                <w:iCs/>
                <w:color w:val="555555"/>
                <w:sz w:val="17"/>
                <w:szCs w:val="17"/>
                <w:lang w:val="en-US"/>
              </w:rPr>
              <w:t xml:space="preserve"> details</w:t>
            </w:r>
          </w:p>
        </w:tc>
      </w:tr>
      <w:tr w:rsidR="00BC6F4C" w:rsidRPr="00AD7EC4" w14:paraId="112165BF" w14:textId="77777777" w:rsidTr="5A1E99B5">
        <w:tc>
          <w:tcPr>
            <w:tcW w:w="3600" w:type="dxa"/>
            <w:tcBorders>
              <w:top w:val="single" w:sz="1" w:space="0" w:color="BBBBBB"/>
              <w:left w:val="single" w:sz="1" w:space="0" w:color="BBBBBB"/>
              <w:bottom w:val="single" w:sz="1" w:space="0" w:color="BBBBBB"/>
              <w:right w:val="single" w:sz="1" w:space="0" w:color="BBBBBB"/>
            </w:tcBorders>
            <w:shd w:val="clear" w:color="auto" w:fill="F2F2F2"/>
            <w:tcMar>
              <w:top w:w="60" w:type="dxa"/>
              <w:left w:w="110" w:type="dxa"/>
              <w:bottom w:w="60" w:type="dxa"/>
              <w:right w:w="110" w:type="dxa"/>
            </w:tcMar>
          </w:tcPr>
          <w:p w14:paraId="516BE0BF" w14:textId="77777777" w:rsidR="00BC6F4C" w:rsidRPr="00AD7EC4" w:rsidRDefault="5A1E99B5">
            <w:pPr>
              <w:rPr>
                <w:rFonts w:ascii="Voith Normal" w:hAnsi="Voith Normal"/>
              </w:rPr>
            </w:pPr>
            <w:proofErr w:type="spellStart"/>
            <w:r w:rsidRPr="00AD7EC4">
              <w:rPr>
                <w:rFonts w:ascii="Voith Normal" w:hAnsi="Voith Normal"/>
                <w:b/>
                <w:bCs/>
                <w:sz w:val="19"/>
                <w:szCs w:val="19"/>
                <w:lang w:val="en-US"/>
              </w:rPr>
              <w:t>Verantwortliche</w:t>
            </w:r>
            <w:proofErr w:type="spellEnd"/>
            <w:r w:rsidRPr="00AD7EC4">
              <w:rPr>
                <w:rFonts w:ascii="Voith Normal" w:hAnsi="Voith Normal"/>
                <w:b/>
                <w:bCs/>
                <w:sz w:val="19"/>
                <w:szCs w:val="19"/>
                <w:lang w:val="en-US"/>
              </w:rPr>
              <w:t>(</w:t>
            </w:r>
            <w:proofErr w:type="gramStart"/>
            <w:r w:rsidRPr="00AD7EC4">
              <w:rPr>
                <w:rFonts w:ascii="Voith Normal" w:hAnsi="Voith Normal"/>
                <w:b/>
                <w:bCs/>
                <w:sz w:val="19"/>
                <w:szCs w:val="19"/>
                <w:lang w:val="en-US"/>
              </w:rPr>
              <w:t>r)</w:t>
            </w:r>
            <w:r w:rsidRPr="00AD7EC4">
              <w:rPr>
                <w:rFonts w:ascii="Voith Normal" w:hAnsi="Voith Normal"/>
                <w:i/>
                <w:iCs/>
                <w:color w:val="555555"/>
                <w:sz w:val="17"/>
                <w:szCs w:val="17"/>
                <w:lang w:val="en-US"/>
              </w:rPr>
              <w:t xml:space="preserve">  Responsible</w:t>
            </w:r>
            <w:proofErr w:type="gramEnd"/>
            <w:r w:rsidRPr="00AD7EC4">
              <w:rPr>
                <w:rFonts w:ascii="Voith Normal" w:hAnsi="Voith Normal"/>
                <w:i/>
                <w:iCs/>
                <w:color w:val="555555"/>
                <w:sz w:val="17"/>
                <w:szCs w:val="17"/>
                <w:lang w:val="en-US"/>
              </w:rPr>
              <w:t xml:space="preserve"> person</w:t>
            </w:r>
          </w:p>
        </w:tc>
        <w:tc>
          <w:tcPr>
            <w:tcW w:w="542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tcPr>
          <w:p w14:paraId="17B177BD" w14:textId="77777777" w:rsidR="00BC6F4C" w:rsidRPr="00AD7EC4" w:rsidRDefault="5A1E99B5">
            <w:pPr>
              <w:rPr>
                <w:rFonts w:ascii="Voith Normal" w:hAnsi="Voith Normal"/>
              </w:rPr>
            </w:pPr>
            <w:r w:rsidRPr="00AD7EC4">
              <w:rPr>
                <w:rFonts w:ascii="Voith Normal" w:hAnsi="Voith Normal"/>
                <w:sz w:val="19"/>
                <w:szCs w:val="19"/>
                <w:lang w:val="en-US"/>
              </w:rPr>
              <w:t>[Name], [E-Mail], [</w:t>
            </w:r>
            <w:proofErr w:type="spellStart"/>
            <w:r w:rsidRPr="00AD7EC4">
              <w:rPr>
                <w:rFonts w:ascii="Voith Normal" w:hAnsi="Voith Normal"/>
                <w:sz w:val="19"/>
                <w:szCs w:val="19"/>
                <w:lang w:val="en-US"/>
              </w:rPr>
              <w:t>Telefon</w:t>
            </w:r>
            <w:proofErr w:type="spellEnd"/>
            <w:r w:rsidRPr="00AD7EC4">
              <w:rPr>
                <w:rFonts w:ascii="Voith Normal" w:hAnsi="Voith Normal"/>
                <w:sz w:val="19"/>
                <w:szCs w:val="19"/>
                <w:lang w:val="en-US"/>
              </w:rPr>
              <w:t>]</w:t>
            </w:r>
          </w:p>
        </w:tc>
      </w:tr>
      <w:tr w:rsidR="00BC6F4C" w:rsidRPr="00AD7EC4" w14:paraId="77659DA0" w14:textId="77777777" w:rsidTr="5A1E99B5">
        <w:tc>
          <w:tcPr>
            <w:tcW w:w="3600" w:type="dxa"/>
            <w:tcBorders>
              <w:top w:val="single" w:sz="1" w:space="0" w:color="BBBBBB"/>
              <w:left w:val="single" w:sz="1" w:space="0" w:color="BBBBBB"/>
              <w:bottom w:val="single" w:sz="1" w:space="0" w:color="BBBBBB"/>
              <w:right w:val="single" w:sz="1" w:space="0" w:color="BBBBBB"/>
            </w:tcBorders>
            <w:shd w:val="clear" w:color="auto" w:fill="F2F2F2"/>
            <w:tcMar>
              <w:top w:w="60" w:type="dxa"/>
              <w:left w:w="110" w:type="dxa"/>
              <w:bottom w:w="60" w:type="dxa"/>
              <w:right w:w="110" w:type="dxa"/>
            </w:tcMar>
          </w:tcPr>
          <w:p w14:paraId="63579BF5" w14:textId="77777777" w:rsidR="00BC6F4C" w:rsidRPr="00AD7EC4" w:rsidRDefault="5A1E99B5">
            <w:pPr>
              <w:rPr>
                <w:rFonts w:ascii="Voith Normal" w:hAnsi="Voith Normal"/>
              </w:rPr>
            </w:pPr>
            <w:proofErr w:type="spellStart"/>
            <w:proofErr w:type="gramStart"/>
            <w:r w:rsidRPr="00AD7EC4">
              <w:rPr>
                <w:rFonts w:ascii="Voith Normal" w:hAnsi="Voith Normal"/>
                <w:b/>
                <w:bCs/>
                <w:sz w:val="19"/>
                <w:szCs w:val="19"/>
                <w:lang w:val="en-US"/>
              </w:rPr>
              <w:t>Stellvertretung</w:t>
            </w:r>
            <w:proofErr w:type="spellEnd"/>
            <w:r w:rsidRPr="00AD7EC4">
              <w:rPr>
                <w:rFonts w:ascii="Voith Normal" w:hAnsi="Voith Normal"/>
                <w:i/>
                <w:iCs/>
                <w:color w:val="555555"/>
                <w:sz w:val="17"/>
                <w:szCs w:val="17"/>
                <w:lang w:val="en-US"/>
              </w:rPr>
              <w:t xml:space="preserve">  Deputy</w:t>
            </w:r>
            <w:proofErr w:type="gramEnd"/>
          </w:p>
        </w:tc>
        <w:tc>
          <w:tcPr>
            <w:tcW w:w="542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tcPr>
          <w:p w14:paraId="734EEA1C" w14:textId="77777777" w:rsidR="00BC6F4C" w:rsidRPr="00AD7EC4" w:rsidRDefault="5A1E99B5">
            <w:pPr>
              <w:rPr>
                <w:rFonts w:ascii="Voith Normal" w:hAnsi="Voith Normal"/>
              </w:rPr>
            </w:pPr>
            <w:r w:rsidRPr="00AD7EC4">
              <w:rPr>
                <w:rFonts w:ascii="Voith Normal" w:hAnsi="Voith Normal"/>
                <w:sz w:val="19"/>
                <w:szCs w:val="19"/>
                <w:lang w:val="en-US"/>
              </w:rPr>
              <w:t>[Name], [E-Mail], [</w:t>
            </w:r>
            <w:proofErr w:type="spellStart"/>
            <w:r w:rsidRPr="00AD7EC4">
              <w:rPr>
                <w:rFonts w:ascii="Voith Normal" w:hAnsi="Voith Normal"/>
                <w:sz w:val="19"/>
                <w:szCs w:val="19"/>
                <w:lang w:val="en-US"/>
              </w:rPr>
              <w:t>Telefon</w:t>
            </w:r>
            <w:proofErr w:type="spellEnd"/>
            <w:r w:rsidRPr="00AD7EC4">
              <w:rPr>
                <w:rFonts w:ascii="Voith Normal" w:hAnsi="Voith Normal"/>
                <w:sz w:val="19"/>
                <w:szCs w:val="19"/>
                <w:lang w:val="en-US"/>
              </w:rPr>
              <w:t>]</w:t>
            </w:r>
          </w:p>
        </w:tc>
      </w:tr>
    </w:tbl>
    <w:p w14:paraId="5DAB6C7B" w14:textId="77777777" w:rsidR="00BC6F4C" w:rsidRPr="00AD7EC4" w:rsidRDefault="00BC6F4C">
      <w:pPr>
        <w:spacing w:after="220" w:line="260" w:lineRule="auto"/>
        <w:rPr>
          <w:rFonts w:ascii="Voith Normal" w:hAnsi="Voith Normal"/>
        </w:rPr>
      </w:pPr>
    </w:p>
    <w:p w14:paraId="3AC780A1" w14:textId="77777777" w:rsidR="00BC6F4C" w:rsidRPr="00AD7EC4" w:rsidRDefault="00447A7B">
      <w:pPr>
        <w:spacing w:after="380" w:line="260" w:lineRule="auto"/>
        <w:rPr>
          <w:rFonts w:ascii="Voith Normal" w:hAnsi="Voith Normal"/>
        </w:rPr>
      </w:pPr>
      <w:r w:rsidRPr="00AD7EC4">
        <w:rPr>
          <w:rFonts w:ascii="Voith Normal" w:hAnsi="Voith Normal"/>
        </w:rPr>
        <w:t>[Ort / Place], [Datum / Date]</w:t>
      </w:r>
    </w:p>
    <w:p w14:paraId="38871D30" w14:textId="77777777" w:rsidR="00701AD9" w:rsidRDefault="00701AD9" w:rsidP="00701AD9">
      <w:pPr>
        <w:spacing w:after="20" w:line="260" w:lineRule="auto"/>
        <w:rPr>
          <w:rFonts w:ascii="Voith Normal" w:hAnsi="Voith Normal"/>
        </w:rPr>
      </w:pPr>
      <w:r w:rsidRPr="00AD7EC4">
        <w:rPr>
          <w:rFonts w:ascii="Voith Normal" w:hAnsi="Voith Normal"/>
        </w:rPr>
        <w:t xml:space="preserve">[Voith-Gesellschaft / Voith </w:t>
      </w:r>
      <w:proofErr w:type="spellStart"/>
      <w:r w:rsidRPr="00AD7EC4">
        <w:rPr>
          <w:rFonts w:ascii="Voith Normal" w:hAnsi="Voith Normal"/>
        </w:rPr>
        <w:t>company</w:t>
      </w:r>
      <w:proofErr w:type="spellEnd"/>
      <w:r w:rsidRPr="00AD7EC4">
        <w:rPr>
          <w:rFonts w:ascii="Voith Normal" w:hAnsi="Voith Normal"/>
        </w:rPr>
        <w:t>]</w:t>
      </w:r>
    </w:p>
    <w:p w14:paraId="2C44AE10" w14:textId="77777777" w:rsidR="00701AD9" w:rsidRPr="00AD7EC4" w:rsidRDefault="00701AD9" w:rsidP="00701AD9">
      <w:pPr>
        <w:spacing w:after="20" w:line="260" w:lineRule="auto"/>
        <w:rPr>
          <w:rFonts w:ascii="Voith Normal" w:hAnsi="Voith Normal"/>
        </w:rPr>
      </w:pPr>
    </w:p>
    <w:p w14:paraId="4A2352F3" w14:textId="77777777" w:rsidR="00BC6F4C" w:rsidRPr="00AD7EC4" w:rsidRDefault="00447A7B">
      <w:pPr>
        <w:spacing w:after="40" w:line="260" w:lineRule="auto"/>
        <w:rPr>
          <w:rFonts w:ascii="Voith Normal" w:hAnsi="Voith Normal"/>
        </w:rPr>
      </w:pPr>
      <w:r w:rsidRPr="00AD7EC4">
        <w:rPr>
          <w:rFonts w:ascii="Voith Normal" w:hAnsi="Voith Normal"/>
        </w:rPr>
        <w:t>_______________________________</w:t>
      </w:r>
    </w:p>
    <w:p w14:paraId="05FEFEDA" w14:textId="32779D92" w:rsidR="00701AD9" w:rsidRPr="00AD7EC4" w:rsidRDefault="5A1E99B5">
      <w:pPr>
        <w:spacing w:after="20" w:line="260" w:lineRule="auto"/>
        <w:rPr>
          <w:rFonts w:ascii="Voith Normal" w:hAnsi="Voith Normal"/>
        </w:rPr>
      </w:pPr>
      <w:r w:rsidRPr="00AD7EC4">
        <w:rPr>
          <w:rFonts w:ascii="Voith Normal" w:hAnsi="Voith Normal"/>
          <w:lang w:val="en-US"/>
        </w:rPr>
        <w:t>[Name], [</w:t>
      </w:r>
      <w:proofErr w:type="spellStart"/>
      <w:r w:rsidRPr="00AD7EC4">
        <w:rPr>
          <w:rFonts w:ascii="Voith Normal" w:hAnsi="Voith Normal"/>
          <w:lang w:val="en-US"/>
        </w:rPr>
        <w:t>Funktion</w:t>
      </w:r>
      <w:proofErr w:type="spellEnd"/>
      <w:r w:rsidRPr="00AD7EC4">
        <w:rPr>
          <w:rFonts w:ascii="Voith Normal" w:hAnsi="Voith Normal"/>
          <w:lang w:val="en-US"/>
        </w:rPr>
        <w:t xml:space="preserve">] </w:t>
      </w:r>
      <w:r w:rsidRPr="00AD7EC4">
        <w:rPr>
          <w:rFonts w:ascii="Voith Normal" w:hAnsi="Voith Normal"/>
          <w:i/>
          <w:iCs/>
          <w:color w:val="444444"/>
          <w:sz w:val="19"/>
          <w:szCs w:val="19"/>
          <w:lang w:val="en-US"/>
        </w:rPr>
        <w:t>[Name], [Position]</w:t>
      </w:r>
    </w:p>
    <w:sectPr w:rsidR="00701AD9" w:rsidRPr="00AD7EC4">
      <w:footerReference w:type="default" r:id="rId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4CE6B" w14:textId="77777777" w:rsidR="00447A7B" w:rsidRDefault="00447A7B" w:rsidP="00701AD9">
      <w:r>
        <w:separator/>
      </w:r>
    </w:p>
  </w:endnote>
  <w:endnote w:type="continuationSeparator" w:id="0">
    <w:p w14:paraId="7BA9CA8A" w14:textId="77777777" w:rsidR="00447A7B" w:rsidRDefault="00447A7B" w:rsidP="00701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oith Normal">
    <w:panose1 w:val="00000000000000000000"/>
    <w:charset w:val="00"/>
    <w:family w:val="modern"/>
    <w:notTrueType/>
    <w:pitch w:val="variable"/>
    <w:sig w:usb0="A00000FF" w:usb1="4000E0FB" w:usb2="00000000" w:usb3="00000000" w:csb0="0000019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3430695"/>
      <w:docPartObj>
        <w:docPartGallery w:val="Page Numbers (Bottom of Page)"/>
        <w:docPartUnique/>
      </w:docPartObj>
    </w:sdtPr>
    <w:sdtContent>
      <w:p w14:paraId="24106083" w14:textId="59847C68" w:rsidR="00701AD9" w:rsidRDefault="00701AD9">
        <w:pPr>
          <w:pStyle w:val="Fuzeile"/>
          <w:jc w:val="right"/>
        </w:pPr>
        <w:r>
          <w:fldChar w:fldCharType="begin"/>
        </w:r>
        <w:r>
          <w:instrText>PAGE   \* MERGEFORMAT</w:instrText>
        </w:r>
        <w:r>
          <w:fldChar w:fldCharType="separate"/>
        </w:r>
        <w:r>
          <w:t>2</w:t>
        </w:r>
        <w:r>
          <w:fldChar w:fldCharType="end"/>
        </w:r>
      </w:p>
    </w:sdtContent>
  </w:sdt>
  <w:p w14:paraId="30907D5F" w14:textId="77777777" w:rsidR="00701AD9" w:rsidRDefault="00701AD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93ABA" w14:textId="77777777" w:rsidR="00447A7B" w:rsidRDefault="00447A7B" w:rsidP="00701AD9">
      <w:r>
        <w:separator/>
      </w:r>
    </w:p>
  </w:footnote>
  <w:footnote w:type="continuationSeparator" w:id="0">
    <w:p w14:paraId="40FEEA4E" w14:textId="77777777" w:rsidR="00447A7B" w:rsidRDefault="00447A7B" w:rsidP="00701A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C859E"/>
    <w:multiLevelType w:val="hybridMultilevel"/>
    <w:tmpl w:val="A6D6FB7C"/>
    <w:lvl w:ilvl="0" w:tplc="76E49D7C">
      <w:start w:val="1"/>
      <w:numFmt w:val="bullet"/>
      <w:lvlText w:val="●"/>
      <w:lvlJc w:val="left"/>
      <w:pPr>
        <w:ind w:left="720" w:hanging="360"/>
      </w:pPr>
    </w:lvl>
    <w:lvl w:ilvl="1" w:tplc="357C552C">
      <w:start w:val="1"/>
      <w:numFmt w:val="bullet"/>
      <w:lvlText w:val="○"/>
      <w:lvlJc w:val="left"/>
      <w:pPr>
        <w:ind w:left="1440" w:hanging="360"/>
      </w:pPr>
    </w:lvl>
    <w:lvl w:ilvl="2" w:tplc="E27091F2">
      <w:start w:val="1"/>
      <w:numFmt w:val="bullet"/>
      <w:lvlText w:val="■"/>
      <w:lvlJc w:val="left"/>
      <w:pPr>
        <w:ind w:left="2160" w:hanging="360"/>
      </w:pPr>
    </w:lvl>
    <w:lvl w:ilvl="3" w:tplc="9D8C83B4">
      <w:start w:val="1"/>
      <w:numFmt w:val="bullet"/>
      <w:lvlText w:val="●"/>
      <w:lvlJc w:val="left"/>
      <w:pPr>
        <w:ind w:left="2880" w:hanging="360"/>
      </w:pPr>
    </w:lvl>
    <w:lvl w:ilvl="4" w:tplc="32204A2A">
      <w:start w:val="1"/>
      <w:numFmt w:val="bullet"/>
      <w:lvlText w:val="○"/>
      <w:lvlJc w:val="left"/>
      <w:pPr>
        <w:ind w:left="3600" w:hanging="360"/>
      </w:pPr>
    </w:lvl>
    <w:lvl w:ilvl="5" w:tplc="A7AE5226">
      <w:start w:val="1"/>
      <w:numFmt w:val="bullet"/>
      <w:lvlText w:val="■"/>
      <w:lvlJc w:val="left"/>
      <w:pPr>
        <w:ind w:left="4320" w:hanging="360"/>
      </w:pPr>
    </w:lvl>
    <w:lvl w:ilvl="6" w:tplc="D25815FA">
      <w:start w:val="1"/>
      <w:numFmt w:val="bullet"/>
      <w:lvlText w:val="●"/>
      <w:lvlJc w:val="left"/>
      <w:pPr>
        <w:ind w:left="5040" w:hanging="360"/>
      </w:pPr>
    </w:lvl>
    <w:lvl w:ilvl="7" w:tplc="73587ACA">
      <w:start w:val="1"/>
      <w:numFmt w:val="bullet"/>
      <w:lvlText w:val="●"/>
      <w:lvlJc w:val="left"/>
      <w:pPr>
        <w:ind w:left="5760" w:hanging="360"/>
      </w:pPr>
    </w:lvl>
    <w:lvl w:ilvl="8" w:tplc="FB4642EA">
      <w:start w:val="1"/>
      <w:numFmt w:val="bullet"/>
      <w:lvlText w:val="●"/>
      <w:lvlJc w:val="left"/>
      <w:pPr>
        <w:ind w:left="6480" w:hanging="360"/>
      </w:pPr>
    </w:lvl>
  </w:abstractNum>
  <w:abstractNum w:abstractNumId="1" w15:restartNumberingAfterBreak="0">
    <w:nsid w:val="55616A74"/>
    <w:multiLevelType w:val="hybridMultilevel"/>
    <w:tmpl w:val="407416F2"/>
    <w:lvl w:ilvl="0" w:tplc="AE1C0C2C">
      <w:start w:val="1"/>
      <w:numFmt w:val="bullet"/>
      <w:lvlText w:val="–"/>
      <w:lvlJc w:val="left"/>
      <w:pPr>
        <w:ind w:left="560" w:hanging="280"/>
      </w:pPr>
    </w:lvl>
    <w:lvl w:ilvl="1" w:tplc="44DC334C">
      <w:numFmt w:val="decimal"/>
      <w:lvlText w:val=""/>
      <w:lvlJc w:val="left"/>
    </w:lvl>
    <w:lvl w:ilvl="2" w:tplc="4ACCD178">
      <w:numFmt w:val="decimal"/>
      <w:lvlText w:val=""/>
      <w:lvlJc w:val="left"/>
    </w:lvl>
    <w:lvl w:ilvl="3" w:tplc="81E00E5C">
      <w:numFmt w:val="decimal"/>
      <w:lvlText w:val=""/>
      <w:lvlJc w:val="left"/>
    </w:lvl>
    <w:lvl w:ilvl="4" w:tplc="5FF801C6">
      <w:numFmt w:val="decimal"/>
      <w:lvlText w:val=""/>
      <w:lvlJc w:val="left"/>
    </w:lvl>
    <w:lvl w:ilvl="5" w:tplc="85440D20">
      <w:numFmt w:val="decimal"/>
      <w:lvlText w:val=""/>
      <w:lvlJc w:val="left"/>
    </w:lvl>
    <w:lvl w:ilvl="6" w:tplc="F3EC3324">
      <w:numFmt w:val="decimal"/>
      <w:lvlText w:val=""/>
      <w:lvlJc w:val="left"/>
    </w:lvl>
    <w:lvl w:ilvl="7" w:tplc="6E1A3662">
      <w:numFmt w:val="decimal"/>
      <w:lvlText w:val=""/>
      <w:lvlJc w:val="left"/>
    </w:lvl>
    <w:lvl w:ilvl="8" w:tplc="AECA0D98">
      <w:numFmt w:val="decimal"/>
      <w:lvlText w:val=""/>
      <w:lvlJc w:val="left"/>
    </w:lvl>
  </w:abstractNum>
  <w:num w:numId="1" w16cid:durableId="961616015">
    <w:abstractNumId w:val="0"/>
    <w:lvlOverride w:ilvl="0">
      <w:startOverride w:val="1"/>
    </w:lvlOverride>
  </w:num>
  <w:num w:numId="2" w16cid:durableId="159508589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A1E99B5"/>
    <w:rsid w:val="00120081"/>
    <w:rsid w:val="00134C7E"/>
    <w:rsid w:val="00447A7B"/>
    <w:rsid w:val="00701AD9"/>
    <w:rsid w:val="00AD7EC4"/>
    <w:rsid w:val="00B603E0"/>
    <w:rsid w:val="00BC6F4C"/>
    <w:rsid w:val="00E44868"/>
    <w:rsid w:val="5A1E99B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49402"/>
  <w15:docId w15:val="{C11A5E09-CD77-4892-970A-5548D9AA9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uiPriority w:val="9"/>
    <w:qFormat/>
    <w:pPr>
      <w:outlineLvl w:val="0"/>
    </w:pPr>
    <w:rPr>
      <w:color w:val="2E74B5"/>
      <w:sz w:val="32"/>
      <w:szCs w:val="32"/>
    </w:rPr>
  </w:style>
  <w:style w:type="paragraph" w:styleId="berschrift2">
    <w:name w:val="heading 2"/>
    <w:uiPriority w:val="9"/>
    <w:semiHidden/>
    <w:unhideWhenUsed/>
    <w:qFormat/>
    <w:pPr>
      <w:outlineLvl w:val="1"/>
    </w:pPr>
    <w:rPr>
      <w:color w:val="2E74B5"/>
      <w:sz w:val="26"/>
      <w:szCs w:val="26"/>
    </w:rPr>
  </w:style>
  <w:style w:type="paragraph" w:styleId="berschrift3">
    <w:name w:val="heading 3"/>
    <w:uiPriority w:val="9"/>
    <w:semiHidden/>
    <w:unhideWhenUsed/>
    <w:qFormat/>
    <w:pPr>
      <w:outlineLvl w:val="2"/>
    </w:pPr>
    <w:rPr>
      <w:color w:val="1F4D78"/>
      <w:sz w:val="24"/>
      <w:szCs w:val="24"/>
    </w:rPr>
  </w:style>
  <w:style w:type="paragraph" w:styleId="berschrift4">
    <w:name w:val="heading 4"/>
    <w:uiPriority w:val="9"/>
    <w:semiHidden/>
    <w:unhideWhenUsed/>
    <w:qFormat/>
    <w:pPr>
      <w:outlineLvl w:val="3"/>
    </w:pPr>
    <w:rPr>
      <w:i/>
      <w:iCs/>
      <w:color w:val="2E74B5"/>
    </w:rPr>
  </w:style>
  <w:style w:type="paragraph" w:styleId="berschrift5">
    <w:name w:val="heading 5"/>
    <w:uiPriority w:val="9"/>
    <w:semiHidden/>
    <w:unhideWhenUsed/>
    <w:qFormat/>
    <w:pPr>
      <w:outlineLvl w:val="4"/>
    </w:pPr>
    <w:rPr>
      <w:color w:val="2E74B5"/>
    </w:rPr>
  </w:style>
  <w:style w:type="paragraph" w:styleId="berschrift6">
    <w:name w:val="heading 6"/>
    <w:uiPriority w:val="9"/>
    <w:semiHidden/>
    <w:unhideWhenUsed/>
    <w:qFormat/>
    <w:pPr>
      <w:outlineLvl w:val="5"/>
    </w:pPr>
    <w:rPr>
      <w:color w:val="1F4D7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uiPriority w:val="10"/>
    <w:qFormat/>
    <w:rPr>
      <w:sz w:val="56"/>
      <w:szCs w:val="56"/>
    </w:rPr>
  </w:style>
  <w:style w:type="paragraph" w:customStyle="1" w:styleId="Fett1">
    <w:name w:val="Fett1"/>
    <w:qFormat/>
    <w:rPr>
      <w:b/>
      <w:bCs/>
    </w:rPr>
  </w:style>
  <w:style w:type="paragraph" w:styleId="Listenabsatz">
    <w:name w:val="List Paragraph"/>
    <w:qFormat/>
  </w:style>
  <w:style w:type="character" w:styleId="Hyperlink">
    <w:name w:val="Hyperlink"/>
    <w:uiPriority w:val="99"/>
    <w:unhideWhenUsed/>
    <w:rPr>
      <w:color w:val="0563C1"/>
      <w:u w:val="single"/>
    </w:rPr>
  </w:style>
  <w:style w:type="character" w:styleId="Funotenzeichen">
    <w:name w:val="footnote reference"/>
    <w:uiPriority w:val="99"/>
    <w:semiHidden/>
    <w:unhideWhenUsed/>
    <w:rPr>
      <w:vertAlign w:val="superscript"/>
    </w:rPr>
  </w:style>
  <w:style w:type="paragraph" w:styleId="Funotentext">
    <w:name w:val="footnote text"/>
    <w:link w:val="FunotentextZchn"/>
    <w:uiPriority w:val="99"/>
    <w:semiHidden/>
    <w:unhideWhenUsed/>
  </w:style>
  <w:style w:type="character" w:customStyle="1" w:styleId="FunotentextZchn">
    <w:name w:val="Fußnotentext Zchn"/>
    <w:link w:val="Funotentext"/>
    <w:uiPriority w:val="99"/>
    <w:semiHidden/>
    <w:unhideWhenUsed/>
    <w:rPr>
      <w:sz w:val="20"/>
      <w:szCs w:val="20"/>
    </w:rPr>
  </w:style>
  <w:style w:type="character" w:styleId="Endnotenzeichen">
    <w:name w:val="endnote reference"/>
    <w:uiPriority w:val="99"/>
    <w:semiHidden/>
    <w:unhideWhenUsed/>
    <w:rPr>
      <w:vertAlign w:val="superscript"/>
    </w:rPr>
  </w:style>
  <w:style w:type="paragraph" w:styleId="Endnotentext">
    <w:name w:val="endnote text"/>
    <w:link w:val="EndnotentextZchn"/>
    <w:uiPriority w:val="99"/>
    <w:semiHidden/>
    <w:unhideWhenUsed/>
  </w:style>
  <w:style w:type="character" w:customStyle="1" w:styleId="EndnotentextZchn">
    <w:name w:val="Endnotentext Zchn"/>
    <w:link w:val="Endnotentext"/>
    <w:uiPriority w:val="99"/>
    <w:semiHidden/>
    <w:unhideWhenUsed/>
    <w:rPr>
      <w:sz w:val="20"/>
      <w:szCs w:val="20"/>
    </w:rPr>
  </w:style>
  <w:style w:type="paragraph" w:customStyle="1" w:styleId="heading20">
    <w:name w:val="heading 20"/>
    <w:qFormat/>
    <w:pPr>
      <w:spacing w:before="200" w:after="100"/>
      <w:outlineLvl w:val="1"/>
    </w:pPr>
    <w:rPr>
      <w:b/>
      <w:bCs/>
      <w:sz w:val="22"/>
      <w:szCs w:val="22"/>
    </w:rPr>
  </w:style>
  <w:style w:type="paragraph" w:styleId="Kopfzeile">
    <w:name w:val="header"/>
    <w:basedOn w:val="Standard"/>
    <w:link w:val="KopfzeileZchn"/>
    <w:uiPriority w:val="99"/>
    <w:unhideWhenUsed/>
    <w:rsid w:val="00701AD9"/>
    <w:pPr>
      <w:tabs>
        <w:tab w:val="center" w:pos="4536"/>
        <w:tab w:val="right" w:pos="9072"/>
      </w:tabs>
    </w:pPr>
  </w:style>
  <w:style w:type="character" w:customStyle="1" w:styleId="KopfzeileZchn">
    <w:name w:val="Kopfzeile Zchn"/>
    <w:basedOn w:val="Absatz-Standardschriftart"/>
    <w:link w:val="Kopfzeile"/>
    <w:uiPriority w:val="99"/>
    <w:rsid w:val="00701AD9"/>
  </w:style>
  <w:style w:type="paragraph" w:styleId="Fuzeile">
    <w:name w:val="footer"/>
    <w:basedOn w:val="Standard"/>
    <w:link w:val="FuzeileZchn"/>
    <w:uiPriority w:val="99"/>
    <w:unhideWhenUsed/>
    <w:rsid w:val="00701AD9"/>
    <w:pPr>
      <w:tabs>
        <w:tab w:val="center" w:pos="4536"/>
        <w:tab w:val="right" w:pos="9072"/>
      </w:tabs>
    </w:pPr>
  </w:style>
  <w:style w:type="character" w:customStyle="1" w:styleId="FuzeileZchn">
    <w:name w:val="Fußzeile Zchn"/>
    <w:basedOn w:val="Absatz-Standardschriftart"/>
    <w:link w:val="Fuzeile"/>
    <w:uiPriority w:val="99"/>
    <w:rsid w:val="00701A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1242</Words>
  <Characters>7813</Characters>
  <Application>Microsoft Office Word</Application>
  <DocSecurity>0</DocSecurity>
  <Lines>159</Lines>
  <Paragraphs>83</Paragraphs>
  <ScaleCrop>false</ScaleCrop>
  <Company>Voith Group of Companies</Company>
  <LinksUpToDate>false</LinksUpToDate>
  <CharactersWithSpaces>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Koewilein, Alexandra</dc:creator>
  <cp:lastModifiedBy>Koewilein, Alexandra</cp:lastModifiedBy>
  <cp:revision>3</cp:revision>
  <dcterms:created xsi:type="dcterms:W3CDTF">2026-09-04T17:59:00Z</dcterms:created>
  <dcterms:modified xsi:type="dcterms:W3CDTF">2026-09-04T18:05:00Z</dcterms:modified>
</cp:coreProperties>
</file>